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8AEC" w14:textId="77777777" w:rsidR="009038D3" w:rsidRDefault="009038D3" w:rsidP="00BF4FB9">
      <w:pPr>
        <w:jc w:val="center"/>
        <w:rPr>
          <w:rFonts w:ascii="Oswald Light" w:hAnsi="Oswald Light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623672A" w14:textId="37585C87" w:rsidR="00BF4FB9" w:rsidRPr="00F72582" w:rsidRDefault="00BF4FB9" w:rsidP="00BF4FB9">
      <w:pPr>
        <w:jc w:val="center"/>
        <w:rPr>
          <w:rFonts w:ascii="Oswald Light" w:hAnsi="Oswald Light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72582">
        <w:rPr>
          <w:rFonts w:ascii="Oswald Light" w:hAnsi="Oswald Light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POULAMI ROYCHOWDHURY</w:t>
      </w:r>
    </w:p>
    <w:p w14:paraId="1963C3E0" w14:textId="6BEC510A" w:rsidR="00C63568" w:rsidRDefault="00C63568" w:rsidP="00C63568">
      <w:pPr>
        <w:jc w:val="center"/>
        <w:rPr>
          <w:rFonts w:ascii="Garamond" w:hAnsi="Garamond"/>
        </w:rPr>
      </w:pPr>
      <w:r>
        <w:rPr>
          <w:rFonts w:ascii="Garamond" w:hAnsi="Garamond"/>
        </w:rPr>
        <w:t>Brown University</w:t>
      </w:r>
    </w:p>
    <w:p w14:paraId="63EDD169" w14:textId="482B5A65" w:rsidR="00C63568" w:rsidRDefault="00C63568" w:rsidP="00C63568">
      <w:pPr>
        <w:jc w:val="center"/>
        <w:rPr>
          <w:rFonts w:ascii="Garamond" w:hAnsi="Garamond"/>
        </w:rPr>
      </w:pPr>
      <w:r>
        <w:rPr>
          <w:rFonts w:ascii="Garamond" w:hAnsi="Garamond"/>
        </w:rPr>
        <w:t>Watson Institute &amp; Department of Sociology</w:t>
      </w:r>
    </w:p>
    <w:p w14:paraId="4237B307" w14:textId="1E1EDBC2" w:rsidR="00C63568" w:rsidRPr="009A7F2B" w:rsidRDefault="00C63568" w:rsidP="00C63568">
      <w:pPr>
        <w:jc w:val="center"/>
        <w:rPr>
          <w:rFonts w:ascii="Garamond" w:hAnsi="Garamond"/>
        </w:rPr>
      </w:pPr>
      <w:r>
        <w:rPr>
          <w:rFonts w:ascii="Garamond" w:hAnsi="Garamond"/>
        </w:rPr>
        <w:t>poulami_roychowdhury@brown.edu</w:t>
      </w:r>
    </w:p>
    <w:p w14:paraId="6AA4D67A" w14:textId="77777777" w:rsidR="009038D3" w:rsidRDefault="009038D3" w:rsidP="00BF4FB9">
      <w:pPr>
        <w:rPr>
          <w:rFonts w:ascii="Oswald Light" w:hAnsi="Oswald Light"/>
          <w:sz w:val="28"/>
          <w:szCs w:val="28"/>
        </w:rPr>
      </w:pPr>
    </w:p>
    <w:p w14:paraId="493DFF8B" w14:textId="77777777" w:rsidR="00BD2578" w:rsidRPr="00A87B13" w:rsidRDefault="00BD2578" w:rsidP="00BF4FB9">
      <w:pPr>
        <w:rPr>
          <w:rFonts w:ascii="Oswald Light" w:hAnsi="Oswald Light"/>
          <w:sz w:val="28"/>
          <w:szCs w:val="28"/>
        </w:rPr>
      </w:pPr>
    </w:p>
    <w:p w14:paraId="65EC8BC8" w14:textId="77777777" w:rsidR="00BF4FB9" w:rsidRPr="00611916" w:rsidRDefault="00BF4FB9" w:rsidP="00BF4FB9">
      <w:pPr>
        <w:pStyle w:val="Heading1"/>
        <w:jc w:val="left"/>
        <w:rPr>
          <w:rFonts w:ascii="Garamond" w:hAnsi="Garamond" w:cs="Arial"/>
          <w:b/>
          <w:bCs/>
          <w:i w:val="0"/>
          <w:iCs w:val="0"/>
          <w:caps/>
        </w:rPr>
      </w:pPr>
      <w:r w:rsidRPr="00611916">
        <w:rPr>
          <w:rFonts w:ascii="Garamond" w:hAnsi="Garamond" w:cs="Arial"/>
          <w:b/>
          <w:bCs/>
          <w:i w:val="0"/>
          <w:iCs w:val="0"/>
          <w:caps/>
        </w:rPr>
        <w:t>Academic Appointments</w:t>
      </w:r>
    </w:p>
    <w:p w14:paraId="3EBB5697" w14:textId="77777777" w:rsidR="00BF4FB9" w:rsidRPr="00611916" w:rsidRDefault="00BF4FB9" w:rsidP="00BF4FB9">
      <w:pPr>
        <w:rPr>
          <w:rFonts w:ascii="Garamond" w:hAnsi="Garamond" w:cs="Arial"/>
          <w:bCs/>
        </w:rPr>
      </w:pPr>
      <w:r w:rsidRPr="00611916">
        <w:rPr>
          <w:rFonts w:ascii="Garamond" w:hAnsi="Garamond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63CF7" wp14:editId="256DA4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50800" t="25400" r="7620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4ADA8" id="Straight Connector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24B9622F" w14:textId="1414C4AF" w:rsidR="00C11D26" w:rsidRDefault="00C11D26" w:rsidP="00F36FE9">
      <w:pPr>
        <w:ind w:left="1440" w:hanging="144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2023 - </w:t>
      </w:r>
      <w:r>
        <w:rPr>
          <w:rFonts w:ascii="Garamond" w:hAnsi="Garamond" w:cs="Arial"/>
          <w:bCs/>
        </w:rPr>
        <w:tab/>
        <w:t xml:space="preserve">Associate Professor of </w:t>
      </w:r>
      <w:r w:rsidR="00F36FE9">
        <w:rPr>
          <w:rFonts w:ascii="Garamond" w:hAnsi="Garamond" w:cs="Arial"/>
          <w:bCs/>
        </w:rPr>
        <w:t xml:space="preserve">Sociology and </w:t>
      </w:r>
      <w:r>
        <w:rPr>
          <w:rFonts w:ascii="Garamond" w:hAnsi="Garamond" w:cs="Arial"/>
          <w:bCs/>
        </w:rPr>
        <w:t>International Affairs, Brown University</w:t>
      </w:r>
    </w:p>
    <w:p w14:paraId="0CF3E18A" w14:textId="7DA45763" w:rsidR="0089743D" w:rsidRDefault="0089743D" w:rsidP="00BF4FB9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2022 -</w:t>
      </w:r>
      <w:r w:rsidR="00C11D26">
        <w:rPr>
          <w:rFonts w:ascii="Garamond" w:hAnsi="Garamond" w:cs="Arial"/>
          <w:bCs/>
        </w:rPr>
        <w:t xml:space="preserve"> 2023</w:t>
      </w:r>
      <w:r w:rsidR="000C3C3E"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>Senior Fellow, Watson Institute for International and Public Affairs, Brown University</w:t>
      </w:r>
    </w:p>
    <w:p w14:paraId="7E079BC1" w14:textId="32623BFE" w:rsidR="006D62BE" w:rsidRDefault="00C574A4" w:rsidP="00BF4FB9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2022 </w:t>
      </w:r>
      <w:r w:rsidR="00287EAC">
        <w:rPr>
          <w:rFonts w:ascii="Garamond" w:hAnsi="Garamond" w:cs="Arial"/>
          <w:bCs/>
        </w:rPr>
        <w:t>-</w:t>
      </w:r>
      <w:r w:rsidR="00D865EE">
        <w:rPr>
          <w:rFonts w:ascii="Garamond" w:hAnsi="Garamond" w:cs="Arial"/>
          <w:bCs/>
        </w:rPr>
        <w:t xml:space="preserve"> </w:t>
      </w:r>
      <w:r w:rsidR="00C11D26">
        <w:rPr>
          <w:rFonts w:ascii="Garamond" w:hAnsi="Garamond" w:cs="Arial"/>
          <w:bCs/>
        </w:rPr>
        <w:t>2023</w:t>
      </w:r>
      <w:r>
        <w:rPr>
          <w:rFonts w:ascii="Garamond" w:hAnsi="Garamond" w:cs="Arial"/>
          <w:bCs/>
        </w:rPr>
        <w:tab/>
        <w:t xml:space="preserve">Associate Professor, </w:t>
      </w:r>
      <w:r w:rsidR="00AA136A">
        <w:rPr>
          <w:rFonts w:ascii="Garamond" w:hAnsi="Garamond" w:cs="Arial"/>
          <w:bCs/>
        </w:rPr>
        <w:t xml:space="preserve">Department of </w:t>
      </w:r>
      <w:r>
        <w:rPr>
          <w:rFonts w:ascii="Garamond" w:hAnsi="Garamond" w:cs="Arial"/>
          <w:bCs/>
        </w:rPr>
        <w:t>Sociology, McGill University</w:t>
      </w:r>
    </w:p>
    <w:p w14:paraId="691F6008" w14:textId="6B14A45B" w:rsidR="006D62BE" w:rsidRPr="00611916" w:rsidRDefault="00BF4FB9" w:rsidP="00BF4FB9">
      <w:pPr>
        <w:rPr>
          <w:rFonts w:ascii="Garamond" w:hAnsi="Garamond" w:cs="Arial"/>
          <w:bCs/>
        </w:rPr>
      </w:pPr>
      <w:r w:rsidRPr="00611916">
        <w:rPr>
          <w:rFonts w:ascii="Garamond" w:hAnsi="Garamond" w:cs="Arial"/>
          <w:bCs/>
        </w:rPr>
        <w:t xml:space="preserve">2014 </w:t>
      </w:r>
      <w:r>
        <w:rPr>
          <w:rFonts w:ascii="Garamond" w:hAnsi="Garamond" w:cs="Arial"/>
          <w:bCs/>
        </w:rPr>
        <w:t xml:space="preserve">- </w:t>
      </w:r>
      <w:r w:rsidR="00C574A4">
        <w:rPr>
          <w:rFonts w:ascii="Garamond" w:hAnsi="Garamond" w:cs="Arial"/>
          <w:bCs/>
        </w:rPr>
        <w:t>2022</w:t>
      </w:r>
      <w:r>
        <w:rPr>
          <w:rFonts w:ascii="Garamond" w:hAnsi="Garamond" w:cs="Arial"/>
          <w:bCs/>
        </w:rPr>
        <w:tab/>
      </w:r>
      <w:r w:rsidRPr="00611916">
        <w:rPr>
          <w:rFonts w:ascii="Garamond" w:hAnsi="Garamond" w:cs="Arial"/>
          <w:bCs/>
        </w:rPr>
        <w:t xml:space="preserve">Assistant Professor, </w:t>
      </w:r>
      <w:r w:rsidR="00AA136A">
        <w:rPr>
          <w:rFonts w:ascii="Garamond" w:hAnsi="Garamond" w:cs="Arial"/>
          <w:bCs/>
        </w:rPr>
        <w:t xml:space="preserve">Department of </w:t>
      </w:r>
      <w:r w:rsidRPr="00611916">
        <w:rPr>
          <w:rFonts w:ascii="Garamond" w:hAnsi="Garamond" w:cs="Arial"/>
          <w:bCs/>
        </w:rPr>
        <w:t>Sociology,</w:t>
      </w:r>
      <w:r w:rsidR="00287EAC">
        <w:rPr>
          <w:rFonts w:ascii="Garamond" w:hAnsi="Garamond" w:cs="Arial"/>
          <w:bCs/>
        </w:rPr>
        <w:t xml:space="preserve"> </w:t>
      </w:r>
      <w:r w:rsidRPr="00611916">
        <w:rPr>
          <w:rFonts w:ascii="Garamond" w:hAnsi="Garamond" w:cs="Arial"/>
          <w:bCs/>
        </w:rPr>
        <w:t>McGill University</w:t>
      </w:r>
    </w:p>
    <w:p w14:paraId="75876D27" w14:textId="77777777" w:rsidR="00BF4FB9" w:rsidRPr="00611916" w:rsidRDefault="00BF4FB9" w:rsidP="00BF4FB9">
      <w:pPr>
        <w:rPr>
          <w:rFonts w:ascii="Garamond" w:hAnsi="Garamond" w:cs="Arial"/>
          <w:bCs/>
        </w:rPr>
      </w:pPr>
      <w:r w:rsidRPr="00611916">
        <w:rPr>
          <w:rFonts w:ascii="Garamond" w:hAnsi="Garamond" w:cs="Arial"/>
          <w:bCs/>
        </w:rPr>
        <w:t xml:space="preserve">2013 </w:t>
      </w:r>
      <w:r>
        <w:rPr>
          <w:rFonts w:ascii="Garamond" w:hAnsi="Garamond" w:cs="Arial"/>
          <w:bCs/>
        </w:rPr>
        <w:t>-</w:t>
      </w:r>
      <w:r w:rsidRPr="00611916">
        <w:rPr>
          <w:rFonts w:ascii="Garamond" w:hAnsi="Garamond" w:cs="Arial"/>
          <w:bCs/>
        </w:rPr>
        <w:t xml:space="preserve"> 2014 </w:t>
      </w:r>
      <w:r w:rsidRPr="00611916">
        <w:rPr>
          <w:rFonts w:ascii="Garamond" w:hAnsi="Garamond" w:cs="Arial"/>
          <w:bCs/>
        </w:rPr>
        <w:tab/>
        <w:t>Pre-doctoral Fellow, Consortium for Faculty Diversity, Smith College</w:t>
      </w:r>
    </w:p>
    <w:p w14:paraId="677358DE" w14:textId="77777777" w:rsidR="00BF4FB9" w:rsidRPr="007465C2" w:rsidRDefault="00BF4FB9" w:rsidP="00BF4FB9">
      <w:pPr>
        <w:rPr>
          <w:rFonts w:ascii="Garamond" w:hAnsi="Garamond" w:cs="Arial"/>
          <w:sz w:val="32"/>
          <w:szCs w:val="32"/>
        </w:rPr>
      </w:pPr>
    </w:p>
    <w:p w14:paraId="4F252579" w14:textId="77777777" w:rsidR="00BF4FB9" w:rsidRPr="00611916" w:rsidRDefault="00BF4FB9" w:rsidP="00BF4FB9">
      <w:pPr>
        <w:pStyle w:val="Heading1"/>
        <w:jc w:val="left"/>
        <w:rPr>
          <w:rFonts w:ascii="Garamond" w:hAnsi="Garamond" w:cs="Arial"/>
          <w:bCs/>
          <w:i w:val="0"/>
          <w:iCs w:val="0"/>
          <w:caps/>
        </w:rPr>
      </w:pPr>
      <w:r w:rsidRPr="00611916">
        <w:rPr>
          <w:rFonts w:ascii="Garamond" w:hAnsi="Garamond" w:cs="Arial"/>
          <w:b/>
          <w:bCs/>
          <w:i w:val="0"/>
          <w:iCs w:val="0"/>
          <w:caps/>
        </w:rPr>
        <w:t>Education</w:t>
      </w:r>
    </w:p>
    <w:p w14:paraId="5F1B7137" w14:textId="77777777" w:rsidR="00BF4FB9" w:rsidRPr="00611916" w:rsidRDefault="00BF4FB9" w:rsidP="00BF4FB9">
      <w:pPr>
        <w:rPr>
          <w:rFonts w:ascii="Garamond" w:hAnsi="Garamond" w:cs="Arial"/>
          <w:bCs/>
        </w:rPr>
      </w:pPr>
      <w:r w:rsidRPr="00611916">
        <w:rPr>
          <w:rFonts w:ascii="Garamond" w:hAnsi="Garamond" w:cs="Arial"/>
          <w:cap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71FFC" wp14:editId="7B7301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9BBA95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5CC41C8F" w14:textId="11F22B20" w:rsidR="006D62BE" w:rsidRPr="008E1C3C" w:rsidRDefault="00BF4FB9" w:rsidP="00BF4FB9">
      <w:pPr>
        <w:rPr>
          <w:rFonts w:ascii="Garamond" w:hAnsi="Garamond" w:cs="Arial"/>
          <w:bCs/>
        </w:rPr>
      </w:pPr>
      <w:r w:rsidRPr="00611916">
        <w:rPr>
          <w:rFonts w:ascii="Garamond" w:hAnsi="Garamond" w:cs="Arial"/>
          <w:bCs/>
        </w:rPr>
        <w:t>2014</w:t>
      </w:r>
      <w:r w:rsidRPr="00611916">
        <w:rPr>
          <w:rFonts w:ascii="Garamond" w:hAnsi="Garamond" w:cs="Arial"/>
          <w:bCs/>
        </w:rPr>
        <w:tab/>
      </w:r>
      <w:r w:rsidRPr="00611916">
        <w:rPr>
          <w:rFonts w:ascii="Garamond" w:hAnsi="Garamond" w:cs="Arial"/>
          <w:bCs/>
        </w:rPr>
        <w:tab/>
      </w:r>
      <w:r w:rsidRPr="008E1C3C">
        <w:rPr>
          <w:rFonts w:ascii="Garamond" w:hAnsi="Garamond" w:cs="Arial"/>
          <w:bCs/>
        </w:rPr>
        <w:t xml:space="preserve">Ph.D. Sociology, New York University </w:t>
      </w:r>
    </w:p>
    <w:p w14:paraId="13DF6F3E" w14:textId="126D2C0A" w:rsidR="006D62BE" w:rsidRPr="008E1C3C" w:rsidRDefault="00BF4FB9" w:rsidP="00BF4FB9">
      <w:pPr>
        <w:rPr>
          <w:rFonts w:ascii="Garamond" w:hAnsi="Garamond" w:cs="Arial"/>
          <w:bCs/>
        </w:rPr>
      </w:pPr>
      <w:r w:rsidRPr="008E1C3C">
        <w:rPr>
          <w:rFonts w:ascii="Garamond" w:hAnsi="Garamond" w:cs="Arial"/>
          <w:bCs/>
        </w:rPr>
        <w:t>2010</w:t>
      </w:r>
      <w:r w:rsidRPr="008E1C3C">
        <w:rPr>
          <w:rFonts w:ascii="Garamond" w:hAnsi="Garamond" w:cs="Arial"/>
          <w:bCs/>
        </w:rPr>
        <w:tab/>
      </w:r>
      <w:r w:rsidRPr="008E1C3C">
        <w:rPr>
          <w:rFonts w:ascii="Garamond" w:hAnsi="Garamond" w:cs="Arial"/>
          <w:bCs/>
        </w:rPr>
        <w:tab/>
        <w:t>M.A. Sociology, New York University</w:t>
      </w:r>
    </w:p>
    <w:p w14:paraId="1D70378D" w14:textId="77777777" w:rsidR="00BF4FB9" w:rsidRPr="00611916" w:rsidRDefault="00BF4FB9" w:rsidP="00BF4FB9">
      <w:pPr>
        <w:rPr>
          <w:rFonts w:ascii="Garamond" w:hAnsi="Garamond" w:cs="Arial"/>
          <w:bCs/>
        </w:rPr>
      </w:pPr>
      <w:r w:rsidRPr="008E1C3C">
        <w:rPr>
          <w:rFonts w:ascii="Garamond" w:hAnsi="Garamond" w:cs="Arial"/>
        </w:rPr>
        <w:t>2003</w:t>
      </w:r>
      <w:r w:rsidRPr="008E1C3C">
        <w:rPr>
          <w:rFonts w:ascii="Garamond" w:hAnsi="Garamond" w:cs="Arial"/>
        </w:rPr>
        <w:tab/>
      </w:r>
      <w:r w:rsidRPr="008E1C3C">
        <w:rPr>
          <w:rFonts w:ascii="Garamond" w:hAnsi="Garamond" w:cs="Arial"/>
        </w:rPr>
        <w:tab/>
      </w:r>
      <w:r w:rsidRPr="008E1C3C">
        <w:rPr>
          <w:rFonts w:ascii="Garamond" w:hAnsi="Garamond" w:cs="Arial"/>
          <w:bCs/>
        </w:rPr>
        <w:t>B.A.</w:t>
      </w:r>
      <w:r w:rsidRPr="00611916">
        <w:rPr>
          <w:rFonts w:ascii="Garamond" w:hAnsi="Garamond" w:cs="Arial"/>
          <w:bCs/>
        </w:rPr>
        <w:t xml:space="preserve"> Political Science and Economics (Honors), Swarthmore College</w:t>
      </w:r>
    </w:p>
    <w:p w14:paraId="001E4DCF" w14:textId="77777777" w:rsidR="00866D44" w:rsidRPr="00866D44" w:rsidRDefault="00866D44" w:rsidP="00536C75">
      <w:pPr>
        <w:rPr>
          <w:sz w:val="32"/>
          <w:szCs w:val="32"/>
          <w:lang w:val="en-US"/>
        </w:rPr>
      </w:pPr>
    </w:p>
    <w:p w14:paraId="4A98B417" w14:textId="77777777" w:rsidR="007D3FDA" w:rsidRDefault="007D3FDA" w:rsidP="00BF4FB9">
      <w:pPr>
        <w:pStyle w:val="Heading2"/>
        <w:jc w:val="left"/>
        <w:rPr>
          <w:rFonts w:ascii="Garamond" w:hAnsi="Garamond" w:cs="Arial"/>
          <w:caps/>
          <w:noProof/>
          <w:lang w:val="en-US" w:eastAsia="en-US"/>
        </w:rPr>
      </w:pPr>
      <w:r>
        <w:rPr>
          <w:rFonts w:ascii="Garamond" w:hAnsi="Garamond" w:cs="Arial"/>
          <w:caps/>
          <w:noProof/>
          <w:lang w:val="en-US" w:eastAsia="en-US"/>
        </w:rPr>
        <w:t>Awards</w:t>
      </w:r>
    </w:p>
    <w:p w14:paraId="79167D0B" w14:textId="64C3BD77" w:rsidR="007D3FDA" w:rsidRDefault="007D3FDA" w:rsidP="00BF4FB9">
      <w:pPr>
        <w:pStyle w:val="Heading2"/>
        <w:jc w:val="left"/>
        <w:rPr>
          <w:rFonts w:ascii="Garamond" w:hAnsi="Garamond" w:cs="Arial"/>
          <w:caps/>
          <w:noProof/>
          <w:lang w:val="en-US" w:eastAsia="en-US"/>
        </w:rPr>
      </w:pPr>
      <w:r w:rsidRPr="00611916">
        <w:rPr>
          <w:rFonts w:ascii="Garamond" w:hAnsi="Garamond" w:cs="Arial"/>
          <w:cap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86076" wp14:editId="27A96DBA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43600" cy="0"/>
                <wp:effectExtent l="25400" t="25400" r="3810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478F4" id="Straight Connector 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pt" to="468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443AD5BC" w14:textId="69A157A7" w:rsidR="007D3FDA" w:rsidRDefault="007D3FDA" w:rsidP="007D3FDA">
      <w:pPr>
        <w:rPr>
          <w:i/>
          <w:lang w:val="en-US"/>
        </w:rPr>
      </w:pPr>
      <w:r>
        <w:rPr>
          <w:i/>
          <w:lang w:val="en-US"/>
        </w:rPr>
        <w:t>Book Awards</w:t>
      </w:r>
    </w:p>
    <w:p w14:paraId="4AB06CBB" w14:textId="77777777" w:rsidR="007D3FDA" w:rsidRPr="00536C75" w:rsidRDefault="007D3FDA" w:rsidP="007D3FDA">
      <w:pPr>
        <w:pStyle w:val="ListParagraph"/>
        <w:numPr>
          <w:ilvl w:val="0"/>
          <w:numId w:val="34"/>
        </w:numPr>
        <w:rPr>
          <w:rFonts w:ascii="Garamond" w:hAnsi="Garamond"/>
          <w:b/>
          <w:bCs/>
        </w:rPr>
      </w:pPr>
      <w:r w:rsidRPr="00536C75">
        <w:rPr>
          <w:rStyle w:val="Strong"/>
          <w:rFonts w:ascii="Garamond" w:hAnsi="Garamond"/>
          <w:b w:val="0"/>
          <w:bCs w:val="0"/>
          <w:color w:val="000000"/>
          <w:shd w:val="clear" w:color="auto" w:fill="FFFFFF"/>
        </w:rPr>
        <w:t xml:space="preserve">American Sociological Association, Human Rights Section, Gordon </w:t>
      </w:r>
      <w:proofErr w:type="spellStart"/>
      <w:r w:rsidRPr="00536C75">
        <w:rPr>
          <w:rStyle w:val="Strong"/>
          <w:rFonts w:ascii="Garamond" w:hAnsi="Garamond"/>
          <w:b w:val="0"/>
          <w:bCs w:val="0"/>
          <w:color w:val="000000"/>
          <w:shd w:val="clear" w:color="auto" w:fill="FFFFFF"/>
        </w:rPr>
        <w:t>Hirabayashi</w:t>
      </w:r>
      <w:proofErr w:type="spellEnd"/>
      <w:r w:rsidRPr="00536C75">
        <w:rPr>
          <w:rStyle w:val="Strong"/>
          <w:rFonts w:ascii="Garamond" w:hAnsi="Garamond"/>
          <w:b w:val="0"/>
          <w:bCs w:val="0"/>
          <w:color w:val="000000"/>
          <w:shd w:val="clear" w:color="auto" w:fill="FFFFFF"/>
        </w:rPr>
        <w:t xml:space="preserve"> Book Award 2022</w:t>
      </w:r>
    </w:p>
    <w:p w14:paraId="6D482E34" w14:textId="77777777" w:rsidR="007D3FDA" w:rsidRDefault="007D3FDA" w:rsidP="007D3FDA">
      <w:pPr>
        <w:pStyle w:val="ListParagraph"/>
        <w:numPr>
          <w:ilvl w:val="0"/>
          <w:numId w:val="34"/>
        </w:numPr>
        <w:tabs>
          <w:tab w:val="left" w:pos="360"/>
        </w:tabs>
        <w:rPr>
          <w:rFonts w:ascii="Garamond" w:hAnsi="Garamond" w:cs="Arial"/>
        </w:rPr>
      </w:pPr>
      <w:r w:rsidRPr="00536C75">
        <w:rPr>
          <w:rFonts w:ascii="Garamond" w:hAnsi="Garamond" w:cs="Arial"/>
        </w:rPr>
        <w:t xml:space="preserve">Eastern Sociological Association, </w:t>
      </w:r>
      <w:proofErr w:type="spellStart"/>
      <w:r w:rsidRPr="00536C75">
        <w:rPr>
          <w:rFonts w:ascii="Garamond" w:hAnsi="Garamond" w:cs="Arial"/>
        </w:rPr>
        <w:t>Mirra</w:t>
      </w:r>
      <w:proofErr w:type="spellEnd"/>
      <w:r w:rsidRPr="00536C75">
        <w:rPr>
          <w:rFonts w:ascii="Garamond" w:hAnsi="Garamond" w:cs="Arial"/>
        </w:rPr>
        <w:t xml:space="preserve"> Komarovsky Distinguished Book Award 2022</w:t>
      </w:r>
    </w:p>
    <w:p w14:paraId="05216CCB" w14:textId="77777777" w:rsidR="007D3FDA" w:rsidRDefault="007D3FDA" w:rsidP="007D3FDA">
      <w:pPr>
        <w:pStyle w:val="ListParagraph"/>
        <w:numPr>
          <w:ilvl w:val="0"/>
          <w:numId w:val="34"/>
        </w:num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American Sociological Association, Distinguished Scholarly Book Award, Honorable Mention 2022</w:t>
      </w:r>
    </w:p>
    <w:p w14:paraId="6DAC9AD3" w14:textId="29EF26F0" w:rsidR="007D3FDA" w:rsidRPr="007D3FDA" w:rsidRDefault="007D3FDA" w:rsidP="007D3FDA">
      <w:pPr>
        <w:pStyle w:val="ListParagraph"/>
        <w:numPr>
          <w:ilvl w:val="0"/>
          <w:numId w:val="34"/>
        </w:num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Law and Society Association, Herbert Jacob Book Prize, Honorable Mention 2022</w:t>
      </w:r>
    </w:p>
    <w:p w14:paraId="0867663F" w14:textId="01CA29E6" w:rsidR="007D3FDA" w:rsidRDefault="007D3FDA" w:rsidP="007D3FDA">
      <w:pPr>
        <w:rPr>
          <w:i/>
          <w:lang w:val="en-US"/>
        </w:rPr>
      </w:pPr>
    </w:p>
    <w:p w14:paraId="47462E48" w14:textId="56B59A4E" w:rsidR="007D3FDA" w:rsidRDefault="007D3FDA" w:rsidP="007D3FDA">
      <w:pPr>
        <w:rPr>
          <w:i/>
          <w:lang w:val="en-US"/>
        </w:rPr>
      </w:pPr>
      <w:r>
        <w:rPr>
          <w:i/>
          <w:lang w:val="en-US"/>
        </w:rPr>
        <w:t>Article Awards</w:t>
      </w:r>
    </w:p>
    <w:p w14:paraId="078B04AA" w14:textId="77777777" w:rsidR="007D3FDA" w:rsidRPr="00D0230F" w:rsidRDefault="007D3FDA" w:rsidP="007D3FD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American Sociological Association, Political Sociology Section, Best Article Award 2022</w:t>
      </w:r>
    </w:p>
    <w:p w14:paraId="7B3EAA4C" w14:textId="77777777" w:rsidR="007D3FDA" w:rsidRPr="00D0230F" w:rsidRDefault="007D3FDA" w:rsidP="007D3FD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American Sociological Association, Sociology of Law Section, Best Article Award 2022</w:t>
      </w:r>
    </w:p>
    <w:p w14:paraId="2E181CD2" w14:textId="77777777" w:rsidR="007D3FDA" w:rsidRDefault="007D3FDA" w:rsidP="007D3FD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American Sociological Association, Sociology of Human Rights Section, Best Article Award 2022</w:t>
      </w:r>
    </w:p>
    <w:p w14:paraId="6E167DD3" w14:textId="77777777" w:rsidR="007D3FDA" w:rsidRDefault="007D3FDA" w:rsidP="007D3FD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American Sociological Association, Crime Law and Deviance Section, James F. Short Jr. Distinguished Article Award, Honorable Mention 2022</w:t>
      </w:r>
    </w:p>
    <w:p w14:paraId="6FE60A2D" w14:textId="77777777" w:rsidR="007D3FDA" w:rsidRDefault="007D3FDA" w:rsidP="007D3FD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American Sociological Association, Development Section, Best Faculty Article Award, Honorable Mention 2022</w:t>
      </w:r>
    </w:p>
    <w:p w14:paraId="0C830346" w14:textId="3AFDB9D8" w:rsidR="007D3FDA" w:rsidRPr="00D67E05" w:rsidRDefault="007D3FDA" w:rsidP="00BF4FB9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Society for the Study of Social Problems, Arlene Kaplan Daniels Paper Award, Honorable Mention 2022</w:t>
      </w:r>
    </w:p>
    <w:p w14:paraId="7BDEE957" w14:textId="6EC812B8" w:rsidR="00BF4FB9" w:rsidRPr="001E16FF" w:rsidRDefault="00F0396E" w:rsidP="00BF4FB9">
      <w:pPr>
        <w:pStyle w:val="Heading2"/>
        <w:jc w:val="left"/>
        <w:rPr>
          <w:rFonts w:ascii="Garamond" w:hAnsi="Garamond" w:cs="Arial"/>
          <w:caps/>
          <w:lang w:val="en-US"/>
        </w:rPr>
      </w:pPr>
      <w:r>
        <w:rPr>
          <w:rFonts w:ascii="Garamond" w:hAnsi="Garamond" w:cs="Arial"/>
          <w:caps/>
          <w:noProof/>
          <w:lang w:val="en-US" w:eastAsia="en-US"/>
        </w:rPr>
        <w:lastRenderedPageBreak/>
        <w:t>Books</w:t>
      </w:r>
      <w:r w:rsidR="0074240A">
        <w:rPr>
          <w:rFonts w:ascii="Garamond" w:hAnsi="Garamond" w:cs="Arial"/>
          <w:caps/>
          <w:noProof/>
          <w:lang w:val="en-US" w:eastAsia="en-US"/>
        </w:rPr>
        <w:t xml:space="preserve"> &amp; edited volumes</w:t>
      </w:r>
    </w:p>
    <w:p w14:paraId="74B4908D" w14:textId="558341C4" w:rsidR="00BF4FB9" w:rsidRPr="00AA136A" w:rsidRDefault="00536C75" w:rsidP="00AA136A">
      <w:pPr>
        <w:pStyle w:val="Heading2"/>
        <w:jc w:val="left"/>
        <w:rPr>
          <w:rFonts w:ascii="Garamond" w:hAnsi="Garamond" w:cs="Arial"/>
          <w:caps/>
        </w:rPr>
      </w:pPr>
      <w:r w:rsidRPr="00611916">
        <w:rPr>
          <w:rFonts w:ascii="Garamond" w:hAnsi="Garamond" w:cs="Arial"/>
          <w:cap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2DB42" wp14:editId="6EA11924">
                <wp:simplePos x="0" y="0"/>
                <wp:positionH relativeFrom="column">
                  <wp:posOffset>-738</wp:posOffset>
                </wp:positionH>
                <wp:positionV relativeFrom="paragraph">
                  <wp:posOffset>21745</wp:posOffset>
                </wp:positionV>
                <wp:extent cx="5943600" cy="0"/>
                <wp:effectExtent l="25400" t="25400" r="381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744B9" id="Straight Connector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.7pt" to="467.9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585C6B35" w14:textId="10D23902" w:rsidR="0074240A" w:rsidRDefault="0074240A" w:rsidP="00BF4FB9">
      <w:pPr>
        <w:rPr>
          <w:rFonts w:ascii="Garamond" w:hAnsi="Garamond" w:cs="Arial"/>
        </w:rPr>
      </w:pPr>
      <w:r w:rsidRPr="0074240A">
        <w:rPr>
          <w:rFonts w:ascii="Garamond" w:hAnsi="Garamond" w:cs="Arial"/>
          <w:b/>
          <w:u w:val="single"/>
        </w:rPr>
        <w:t>Books</w:t>
      </w:r>
    </w:p>
    <w:p w14:paraId="74C4095D" w14:textId="77777777" w:rsidR="0074240A" w:rsidRDefault="0074240A" w:rsidP="00BF4FB9">
      <w:pPr>
        <w:rPr>
          <w:rFonts w:ascii="Garamond" w:hAnsi="Garamond" w:cs="Arial"/>
        </w:rPr>
      </w:pPr>
    </w:p>
    <w:p w14:paraId="4E1A6E6D" w14:textId="688BDAF9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2021. </w:t>
      </w:r>
      <w:r w:rsidRPr="00AA136A">
        <w:rPr>
          <w:rFonts w:ascii="Garamond" w:hAnsi="Garamond" w:cs="Arial"/>
          <w:b/>
          <w:i/>
        </w:rPr>
        <w:t>Capable Women, Incapable States: Negotiating Violence and Rights in India</w:t>
      </w:r>
      <w:r w:rsidRPr="00AA136A">
        <w:rPr>
          <w:rFonts w:ascii="Garamond" w:hAnsi="Garamond" w:cs="Arial"/>
          <w:b/>
        </w:rPr>
        <w:t>.</w:t>
      </w:r>
      <w:r>
        <w:rPr>
          <w:rFonts w:ascii="Garamond" w:hAnsi="Garamond" w:cs="Arial"/>
        </w:rPr>
        <w:t xml:space="preserve"> New York: Oxford University Press.</w:t>
      </w:r>
    </w:p>
    <w:p w14:paraId="4DC6934E" w14:textId="6DA3154B" w:rsidR="00866D44" w:rsidRDefault="00866D44" w:rsidP="00BF4FB9">
      <w:pPr>
        <w:rPr>
          <w:rFonts w:ascii="Garamond" w:hAnsi="Garamond" w:cs="Arial"/>
        </w:rPr>
      </w:pPr>
    </w:p>
    <w:p w14:paraId="2474BF81" w14:textId="660BB77F" w:rsidR="00EF0073" w:rsidRDefault="00EF0073" w:rsidP="00BF4FB9">
      <w:pPr>
        <w:rPr>
          <w:rFonts w:ascii="Garamond" w:hAnsi="Garamond" w:cs="Arial"/>
        </w:rPr>
      </w:pPr>
      <w:r w:rsidRPr="0074240A">
        <w:rPr>
          <w:rFonts w:ascii="Garamond" w:hAnsi="Garamond" w:cs="Arial"/>
          <w:i/>
        </w:rPr>
        <w:t>Awards</w:t>
      </w:r>
    </w:p>
    <w:p w14:paraId="5FD6D8B6" w14:textId="77777777" w:rsidR="00866D44" w:rsidRPr="00536C75" w:rsidRDefault="00866D44" w:rsidP="0074240A">
      <w:pPr>
        <w:pStyle w:val="ListParagraph"/>
        <w:numPr>
          <w:ilvl w:val="0"/>
          <w:numId w:val="34"/>
        </w:numPr>
        <w:rPr>
          <w:rFonts w:ascii="Garamond" w:hAnsi="Garamond"/>
          <w:b/>
          <w:bCs/>
        </w:rPr>
      </w:pPr>
      <w:r w:rsidRPr="00536C75">
        <w:rPr>
          <w:rStyle w:val="Strong"/>
          <w:rFonts w:ascii="Garamond" w:hAnsi="Garamond"/>
          <w:b w:val="0"/>
          <w:bCs w:val="0"/>
          <w:color w:val="000000"/>
          <w:shd w:val="clear" w:color="auto" w:fill="FFFFFF"/>
        </w:rPr>
        <w:t xml:space="preserve">American Sociological Association, Human Rights Section, Gordon </w:t>
      </w:r>
      <w:proofErr w:type="spellStart"/>
      <w:r w:rsidRPr="00536C75">
        <w:rPr>
          <w:rStyle w:val="Strong"/>
          <w:rFonts w:ascii="Garamond" w:hAnsi="Garamond"/>
          <w:b w:val="0"/>
          <w:bCs w:val="0"/>
          <w:color w:val="000000"/>
          <w:shd w:val="clear" w:color="auto" w:fill="FFFFFF"/>
        </w:rPr>
        <w:t>Hirabayashi</w:t>
      </w:r>
      <w:proofErr w:type="spellEnd"/>
      <w:r w:rsidRPr="00536C75">
        <w:rPr>
          <w:rStyle w:val="Strong"/>
          <w:rFonts w:ascii="Garamond" w:hAnsi="Garamond"/>
          <w:b w:val="0"/>
          <w:bCs w:val="0"/>
          <w:color w:val="000000"/>
          <w:shd w:val="clear" w:color="auto" w:fill="FFFFFF"/>
        </w:rPr>
        <w:t xml:space="preserve"> Book Award 2022</w:t>
      </w:r>
    </w:p>
    <w:p w14:paraId="5044A43E" w14:textId="7E8188D3" w:rsidR="00866D44" w:rsidRDefault="00866D44" w:rsidP="0074240A">
      <w:pPr>
        <w:pStyle w:val="ListParagraph"/>
        <w:numPr>
          <w:ilvl w:val="0"/>
          <w:numId w:val="34"/>
        </w:numPr>
        <w:tabs>
          <w:tab w:val="left" w:pos="360"/>
        </w:tabs>
        <w:rPr>
          <w:rFonts w:ascii="Garamond" w:hAnsi="Garamond" w:cs="Arial"/>
        </w:rPr>
      </w:pPr>
      <w:r w:rsidRPr="00536C75">
        <w:rPr>
          <w:rFonts w:ascii="Garamond" w:hAnsi="Garamond" w:cs="Arial"/>
        </w:rPr>
        <w:t xml:space="preserve">Eastern Sociological Association, </w:t>
      </w:r>
      <w:proofErr w:type="spellStart"/>
      <w:r w:rsidRPr="00536C75">
        <w:rPr>
          <w:rFonts w:ascii="Garamond" w:hAnsi="Garamond" w:cs="Arial"/>
        </w:rPr>
        <w:t>Mirra</w:t>
      </w:r>
      <w:proofErr w:type="spellEnd"/>
      <w:r w:rsidRPr="00536C75">
        <w:rPr>
          <w:rFonts w:ascii="Garamond" w:hAnsi="Garamond" w:cs="Arial"/>
        </w:rPr>
        <w:t xml:space="preserve"> Komarovsky Distinguished Book Award 2022</w:t>
      </w:r>
    </w:p>
    <w:p w14:paraId="4B05348E" w14:textId="7F1F0E66" w:rsidR="000C7F23" w:rsidRDefault="000C7F23" w:rsidP="0074240A">
      <w:pPr>
        <w:pStyle w:val="ListParagraph"/>
        <w:numPr>
          <w:ilvl w:val="0"/>
          <w:numId w:val="34"/>
        </w:num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American Sociological Association, Distinguished Scholarly Book Award, Honorable Mention</w:t>
      </w:r>
      <w:r w:rsidR="008D6CBC">
        <w:rPr>
          <w:rFonts w:ascii="Garamond" w:hAnsi="Garamond" w:cs="Arial"/>
        </w:rPr>
        <w:t xml:space="preserve"> 2022</w:t>
      </w:r>
    </w:p>
    <w:p w14:paraId="4A6AFC37" w14:textId="4C81C527" w:rsidR="00FD184C" w:rsidRDefault="00FD184C" w:rsidP="0074240A">
      <w:pPr>
        <w:pStyle w:val="ListParagraph"/>
        <w:numPr>
          <w:ilvl w:val="0"/>
          <w:numId w:val="34"/>
        </w:num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Law and Society Association, Herbert Jacob Book Priz</w:t>
      </w:r>
      <w:r w:rsidR="008D6CBC">
        <w:rPr>
          <w:rFonts w:ascii="Garamond" w:hAnsi="Garamond" w:cs="Arial"/>
        </w:rPr>
        <w:t>e</w:t>
      </w:r>
      <w:r>
        <w:rPr>
          <w:rFonts w:ascii="Garamond" w:hAnsi="Garamond" w:cs="Arial"/>
        </w:rPr>
        <w:t>, Honorable Mention</w:t>
      </w:r>
      <w:r w:rsidR="008D6CBC">
        <w:rPr>
          <w:rFonts w:ascii="Garamond" w:hAnsi="Garamond" w:cs="Arial"/>
        </w:rPr>
        <w:t xml:space="preserve"> 2022</w:t>
      </w:r>
    </w:p>
    <w:p w14:paraId="12E2B26D" w14:textId="6CA4BD5A" w:rsidR="00EF0073" w:rsidRDefault="00EF0073" w:rsidP="00EF0073">
      <w:pPr>
        <w:tabs>
          <w:tab w:val="left" w:pos="360"/>
        </w:tabs>
        <w:rPr>
          <w:rFonts w:ascii="Garamond" w:hAnsi="Garamond" w:cs="Arial"/>
        </w:rPr>
      </w:pPr>
    </w:p>
    <w:p w14:paraId="5EB4CE9C" w14:textId="77777777" w:rsidR="00C63568" w:rsidRDefault="00C63568" w:rsidP="00EF0073">
      <w:pPr>
        <w:tabs>
          <w:tab w:val="left" w:pos="360"/>
        </w:tabs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Book Forum</w:t>
      </w:r>
    </w:p>
    <w:p w14:paraId="62C039F3" w14:textId="4DC5B3D2" w:rsidR="00C63568" w:rsidRPr="00C63568" w:rsidRDefault="00C63568" w:rsidP="00C63568">
      <w:pPr>
        <w:pStyle w:val="ListParagraph"/>
        <w:numPr>
          <w:ilvl w:val="0"/>
          <w:numId w:val="38"/>
        </w:numPr>
        <w:tabs>
          <w:tab w:val="left" w:pos="360"/>
        </w:tabs>
        <w:rPr>
          <w:rStyle w:val="Strong"/>
          <w:rFonts w:ascii="Garamond" w:hAnsi="Garamond" w:cs="Arial"/>
          <w:b w:val="0"/>
          <w:bCs w:val="0"/>
          <w:i/>
        </w:rPr>
      </w:pPr>
      <w:r w:rsidRPr="00536C75">
        <w:rPr>
          <w:rStyle w:val="Strong"/>
          <w:rFonts w:ascii="Garamond" w:hAnsi="Garamond"/>
          <w:b w:val="0"/>
          <w:bCs w:val="0"/>
          <w:color w:val="000000"/>
          <w:shd w:val="clear" w:color="auto" w:fill="FFFFFF"/>
        </w:rPr>
        <w:t>American Sociological Association</w:t>
      </w:r>
      <w:r>
        <w:rPr>
          <w:rStyle w:val="Strong"/>
          <w:rFonts w:ascii="Garamond" w:hAnsi="Garamond"/>
          <w:b w:val="0"/>
          <w:bCs w:val="0"/>
          <w:color w:val="000000"/>
          <w:shd w:val="clear" w:color="auto" w:fill="FFFFFF"/>
        </w:rPr>
        <w:t xml:space="preserve"> Annual Meeting, 2024</w:t>
      </w:r>
    </w:p>
    <w:p w14:paraId="34906664" w14:textId="77777777" w:rsidR="00C63568" w:rsidRPr="00C63568" w:rsidRDefault="00C63568" w:rsidP="00C63568">
      <w:pPr>
        <w:pStyle w:val="ListParagraph"/>
        <w:tabs>
          <w:tab w:val="left" w:pos="360"/>
        </w:tabs>
        <w:rPr>
          <w:rFonts w:ascii="Garamond" w:hAnsi="Garamond" w:cs="Arial"/>
          <w:i/>
        </w:rPr>
      </w:pPr>
    </w:p>
    <w:p w14:paraId="6CA10C1C" w14:textId="596715E8" w:rsidR="0074240A" w:rsidRPr="0074240A" w:rsidRDefault="0074240A" w:rsidP="00EF0073">
      <w:pPr>
        <w:tabs>
          <w:tab w:val="left" w:pos="360"/>
        </w:tabs>
        <w:rPr>
          <w:rFonts w:ascii="Garamond" w:hAnsi="Garamond" w:cs="Arial"/>
          <w:i/>
        </w:rPr>
      </w:pPr>
      <w:r w:rsidRPr="0074240A">
        <w:rPr>
          <w:rFonts w:ascii="Garamond" w:hAnsi="Garamond" w:cs="Arial"/>
          <w:i/>
        </w:rPr>
        <w:t>Author Meets Critic</w:t>
      </w:r>
    </w:p>
    <w:p w14:paraId="20BEB9F0" w14:textId="4EAB61BE" w:rsidR="0074240A" w:rsidRDefault="0074240A" w:rsidP="0074240A">
      <w:pPr>
        <w:pStyle w:val="ListParagraph"/>
        <w:numPr>
          <w:ilvl w:val="0"/>
          <w:numId w:val="36"/>
        </w:num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Social Science History Association Annual Meeting, 2021</w:t>
      </w:r>
    </w:p>
    <w:p w14:paraId="1FD19D80" w14:textId="17204946" w:rsidR="0074240A" w:rsidRDefault="0074240A" w:rsidP="0074240A">
      <w:pPr>
        <w:pStyle w:val="ListParagraph"/>
        <w:numPr>
          <w:ilvl w:val="0"/>
          <w:numId w:val="36"/>
        </w:num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Annual Conference on South Asia, 2021</w:t>
      </w:r>
    </w:p>
    <w:p w14:paraId="4CA7B7B4" w14:textId="2A59A5C2" w:rsidR="0074240A" w:rsidRDefault="0074240A" w:rsidP="0074240A">
      <w:pPr>
        <w:pStyle w:val="ListParagraph"/>
        <w:numPr>
          <w:ilvl w:val="0"/>
          <w:numId w:val="36"/>
        </w:num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UC Berkeley South Asia Reading Group, 2021</w:t>
      </w:r>
    </w:p>
    <w:p w14:paraId="2954A800" w14:textId="77777777" w:rsidR="0074240A" w:rsidRPr="0074240A" w:rsidRDefault="0074240A" w:rsidP="0074240A">
      <w:pPr>
        <w:pStyle w:val="ListParagraph"/>
        <w:tabs>
          <w:tab w:val="left" w:pos="360"/>
        </w:tabs>
        <w:rPr>
          <w:rFonts w:ascii="Garamond" w:hAnsi="Garamond" w:cs="Arial"/>
        </w:rPr>
      </w:pPr>
    </w:p>
    <w:p w14:paraId="07011052" w14:textId="795A8574" w:rsidR="00EF0073" w:rsidRPr="0074240A" w:rsidRDefault="00EF0073" w:rsidP="00EF0073">
      <w:pPr>
        <w:tabs>
          <w:tab w:val="left" w:pos="360"/>
        </w:tabs>
        <w:rPr>
          <w:rFonts w:ascii="Garamond" w:hAnsi="Garamond" w:cs="Arial"/>
          <w:i/>
        </w:rPr>
      </w:pPr>
      <w:r w:rsidRPr="0074240A">
        <w:rPr>
          <w:rFonts w:ascii="Garamond" w:hAnsi="Garamond" w:cs="Arial"/>
          <w:i/>
        </w:rPr>
        <w:t>Book Reviews</w:t>
      </w:r>
    </w:p>
    <w:p w14:paraId="69FF9360" w14:textId="44726C0C" w:rsidR="00F404EA" w:rsidRDefault="00F404EA" w:rsidP="0074240A">
      <w:pPr>
        <w:pStyle w:val="ListParagraph"/>
        <w:numPr>
          <w:ilvl w:val="0"/>
          <w:numId w:val="35"/>
        </w:numPr>
        <w:tabs>
          <w:tab w:val="left" w:pos="360"/>
        </w:tabs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Rajib</w:t>
      </w:r>
      <w:proofErr w:type="spellEnd"/>
      <w:r>
        <w:rPr>
          <w:rFonts w:ascii="Garamond" w:hAnsi="Garamond" w:cs="Arial"/>
        </w:rPr>
        <w:t xml:space="preserve"> Nandi. 2024. </w:t>
      </w:r>
      <w:r>
        <w:rPr>
          <w:rFonts w:ascii="Garamond" w:hAnsi="Garamond" w:cs="Arial"/>
          <w:i/>
          <w:iCs/>
        </w:rPr>
        <w:t>Pacific Affairs</w:t>
      </w:r>
      <w:r>
        <w:rPr>
          <w:rFonts w:ascii="Garamond" w:hAnsi="Garamond" w:cs="Arial"/>
        </w:rPr>
        <w:t>, 97 (1): 206-208.</w:t>
      </w:r>
    </w:p>
    <w:p w14:paraId="24CB6797" w14:textId="5D0A3C78" w:rsidR="004F5CC1" w:rsidRDefault="004F5CC1" w:rsidP="0074240A">
      <w:pPr>
        <w:pStyle w:val="ListParagraph"/>
        <w:numPr>
          <w:ilvl w:val="0"/>
          <w:numId w:val="35"/>
        </w:num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Sarah Khan. 2023. </w:t>
      </w:r>
      <w:r>
        <w:rPr>
          <w:rFonts w:ascii="Garamond" w:hAnsi="Garamond" w:cs="Arial"/>
          <w:i/>
          <w:iCs/>
        </w:rPr>
        <w:t>Politics &amp; Gender</w:t>
      </w:r>
      <w:r w:rsidR="00F404EA">
        <w:rPr>
          <w:rFonts w:ascii="Garamond" w:hAnsi="Garamond" w:cs="Arial"/>
        </w:rPr>
        <w:t>, 19 (3): 967-969.</w:t>
      </w:r>
    </w:p>
    <w:p w14:paraId="478B5160" w14:textId="75F6ADD1" w:rsidR="00EF0073" w:rsidRDefault="00EF0073" w:rsidP="0074240A">
      <w:pPr>
        <w:pStyle w:val="ListParagraph"/>
        <w:numPr>
          <w:ilvl w:val="0"/>
          <w:numId w:val="35"/>
        </w:numPr>
        <w:tabs>
          <w:tab w:val="left" w:pos="360"/>
        </w:tabs>
        <w:rPr>
          <w:rFonts w:ascii="Garamond" w:hAnsi="Garamond" w:cs="Arial"/>
        </w:rPr>
      </w:pPr>
      <w:r w:rsidRPr="0074240A">
        <w:rPr>
          <w:rFonts w:ascii="Garamond" w:hAnsi="Garamond" w:cs="Arial"/>
        </w:rPr>
        <w:t>Joya</w:t>
      </w:r>
      <w:r w:rsidR="0074240A">
        <w:rPr>
          <w:rFonts w:ascii="Garamond" w:hAnsi="Garamond" w:cs="Arial"/>
        </w:rPr>
        <w:t xml:space="preserve"> Misra</w:t>
      </w:r>
      <w:r w:rsidRPr="0074240A">
        <w:rPr>
          <w:rFonts w:ascii="Garamond" w:hAnsi="Garamond" w:cs="Arial"/>
        </w:rPr>
        <w:t xml:space="preserve">. 2022. </w:t>
      </w:r>
      <w:r w:rsidRPr="0074240A">
        <w:rPr>
          <w:rFonts w:ascii="Garamond" w:hAnsi="Garamond" w:cs="Arial"/>
          <w:i/>
          <w:iCs/>
        </w:rPr>
        <w:t>American Journal of Sociology</w:t>
      </w:r>
      <w:r w:rsidRPr="0074240A">
        <w:rPr>
          <w:rFonts w:ascii="Garamond" w:hAnsi="Garamond" w:cs="Arial"/>
        </w:rPr>
        <w:t>, 127</w:t>
      </w:r>
      <w:r w:rsidR="00F404EA">
        <w:rPr>
          <w:rFonts w:ascii="Garamond" w:hAnsi="Garamond" w:cs="Arial"/>
        </w:rPr>
        <w:t xml:space="preserve"> </w:t>
      </w:r>
      <w:r w:rsidRPr="0074240A">
        <w:rPr>
          <w:rFonts w:ascii="Garamond" w:hAnsi="Garamond" w:cs="Arial"/>
        </w:rPr>
        <w:t>(6): 1935-1937.</w:t>
      </w:r>
    </w:p>
    <w:p w14:paraId="4FC75344" w14:textId="648B39EC" w:rsidR="009038D3" w:rsidRPr="009038D3" w:rsidRDefault="009038D3" w:rsidP="009038D3">
      <w:pPr>
        <w:pStyle w:val="ListParagraph"/>
        <w:numPr>
          <w:ilvl w:val="0"/>
          <w:numId w:val="35"/>
        </w:numPr>
        <w:tabs>
          <w:tab w:val="left" w:pos="360"/>
        </w:tabs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Tugce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Ellialte-Kose</w:t>
      </w:r>
      <w:proofErr w:type="spellEnd"/>
      <w:r>
        <w:rPr>
          <w:rFonts w:ascii="Garamond" w:hAnsi="Garamond" w:cs="Arial"/>
        </w:rPr>
        <w:t xml:space="preserve">. 2022. </w:t>
      </w:r>
      <w:r>
        <w:rPr>
          <w:rFonts w:ascii="Garamond" w:hAnsi="Garamond" w:cs="Arial"/>
          <w:i/>
        </w:rPr>
        <w:t>Feminist Legal Studies</w:t>
      </w:r>
      <w:r>
        <w:rPr>
          <w:rFonts w:ascii="Garamond" w:hAnsi="Garamond" w:cs="Arial"/>
        </w:rPr>
        <w:t>, 30: 376-370.</w:t>
      </w:r>
    </w:p>
    <w:p w14:paraId="222434D9" w14:textId="684BD188" w:rsidR="00536C75" w:rsidRDefault="00536C75" w:rsidP="00536C75">
      <w:pPr>
        <w:tabs>
          <w:tab w:val="left" w:pos="360"/>
        </w:tabs>
        <w:rPr>
          <w:rFonts w:ascii="Garamond" w:hAnsi="Garamond" w:cs="Arial"/>
          <w:iCs/>
          <w:sz w:val="32"/>
          <w:szCs w:val="32"/>
        </w:rPr>
      </w:pPr>
    </w:p>
    <w:p w14:paraId="34F4BA10" w14:textId="77777777" w:rsidR="0074240A" w:rsidRPr="007375D5" w:rsidRDefault="0074240A" w:rsidP="0074240A">
      <w:pPr>
        <w:tabs>
          <w:tab w:val="left" w:pos="360"/>
        </w:tabs>
        <w:rPr>
          <w:rFonts w:ascii="Garamond" w:hAnsi="Garamond" w:cs="Arial"/>
          <w:b/>
          <w:bCs/>
          <w:u w:val="single"/>
        </w:rPr>
      </w:pPr>
      <w:r w:rsidRPr="007375D5">
        <w:rPr>
          <w:rFonts w:ascii="Garamond" w:hAnsi="Garamond" w:cs="Arial"/>
          <w:b/>
          <w:bCs/>
          <w:u w:val="single"/>
        </w:rPr>
        <w:t>Edited Volumes</w:t>
      </w:r>
    </w:p>
    <w:p w14:paraId="2B92C657" w14:textId="77777777" w:rsidR="0074240A" w:rsidRDefault="0074240A" w:rsidP="0074240A">
      <w:pPr>
        <w:tabs>
          <w:tab w:val="left" w:pos="360"/>
        </w:tabs>
        <w:rPr>
          <w:rFonts w:ascii="Garamond" w:hAnsi="Garamond" w:cs="Arial"/>
        </w:rPr>
      </w:pPr>
    </w:p>
    <w:p w14:paraId="200F2602" w14:textId="12751B81" w:rsidR="00DC7F5A" w:rsidRDefault="0074240A" w:rsidP="00536C75">
      <w:p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Forthcoming 202</w:t>
      </w:r>
      <w:r w:rsidR="00116667">
        <w:rPr>
          <w:rFonts w:ascii="Garamond" w:hAnsi="Garamond" w:cs="Arial"/>
        </w:rPr>
        <w:t>4</w:t>
      </w:r>
      <w:r>
        <w:rPr>
          <w:rFonts w:ascii="Garamond" w:hAnsi="Garamond" w:cs="Arial"/>
        </w:rPr>
        <w:t xml:space="preserve">. </w:t>
      </w:r>
      <w:r w:rsidRPr="0074240A">
        <w:rPr>
          <w:rFonts w:ascii="Garamond" w:hAnsi="Garamond" w:cs="Arial"/>
          <w:b/>
          <w:i/>
          <w:iCs/>
        </w:rPr>
        <w:t>Pandemic Inequality: Citizens, States, and Covid 19 in India</w:t>
      </w:r>
      <w:r>
        <w:rPr>
          <w:rFonts w:ascii="Garamond" w:hAnsi="Garamond" w:cs="Arial"/>
        </w:rPr>
        <w:t xml:space="preserve">, with Gabrielle </w:t>
      </w:r>
      <w:proofErr w:type="spellStart"/>
      <w:r>
        <w:rPr>
          <w:rFonts w:ascii="Garamond" w:hAnsi="Garamond" w:cs="Arial"/>
        </w:rPr>
        <w:t>Kruks</w:t>
      </w:r>
      <w:proofErr w:type="spellEnd"/>
      <w:r>
        <w:rPr>
          <w:rFonts w:ascii="Garamond" w:hAnsi="Garamond" w:cs="Arial"/>
        </w:rPr>
        <w:t>-Wisner (UVA). Under contract with Oxford University Press.</w:t>
      </w:r>
    </w:p>
    <w:p w14:paraId="7E39C07D" w14:textId="77777777" w:rsidR="00BD2578" w:rsidRPr="00BD2578" w:rsidRDefault="00BD2578" w:rsidP="00536C75">
      <w:pPr>
        <w:tabs>
          <w:tab w:val="left" w:pos="360"/>
        </w:tabs>
        <w:rPr>
          <w:rFonts w:ascii="Garamond" w:hAnsi="Garamond" w:cs="Arial"/>
          <w:sz w:val="32"/>
          <w:szCs w:val="32"/>
        </w:rPr>
      </w:pPr>
    </w:p>
    <w:p w14:paraId="277EDBBD" w14:textId="0A01A1EA" w:rsidR="00AA136A" w:rsidRPr="001E16FF" w:rsidRDefault="00AA136A" w:rsidP="00AA136A">
      <w:pPr>
        <w:pStyle w:val="Heading2"/>
        <w:jc w:val="left"/>
        <w:rPr>
          <w:rFonts w:ascii="Garamond" w:hAnsi="Garamond" w:cs="Arial"/>
          <w:caps/>
          <w:lang w:val="en-US"/>
        </w:rPr>
      </w:pPr>
      <w:r>
        <w:rPr>
          <w:rFonts w:ascii="Garamond" w:hAnsi="Garamond" w:cs="Arial"/>
          <w:caps/>
          <w:noProof/>
          <w:lang w:val="en-US" w:eastAsia="en-US"/>
        </w:rPr>
        <w:t>articles</w:t>
      </w:r>
    </w:p>
    <w:p w14:paraId="087F7C83" w14:textId="2D9F6AB9" w:rsidR="00BF4FB9" w:rsidRPr="00AA136A" w:rsidRDefault="00AA136A" w:rsidP="00AA136A">
      <w:pPr>
        <w:pStyle w:val="Heading2"/>
        <w:jc w:val="left"/>
        <w:rPr>
          <w:rFonts w:ascii="Garamond" w:hAnsi="Garamond" w:cs="Arial"/>
          <w:caps/>
        </w:rPr>
      </w:pPr>
      <w:r w:rsidRPr="00611916">
        <w:rPr>
          <w:rFonts w:ascii="Garamond" w:hAnsi="Garamond" w:cs="Arial"/>
          <w:cap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D2A34" wp14:editId="1C98D13A">
                <wp:simplePos x="0" y="0"/>
                <wp:positionH relativeFrom="column">
                  <wp:posOffset>-738</wp:posOffset>
                </wp:positionH>
                <wp:positionV relativeFrom="paragraph">
                  <wp:posOffset>21745</wp:posOffset>
                </wp:positionV>
                <wp:extent cx="5943600" cy="0"/>
                <wp:effectExtent l="25400" t="25400" r="381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DAC79" id="Straight Connector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.7pt" to="467.9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470802A4" w14:textId="77777777" w:rsidR="00D33A6E" w:rsidRPr="00294B4D" w:rsidRDefault="00D33A6E" w:rsidP="00D33A6E">
      <w:r>
        <w:rPr>
          <w:rFonts w:ascii="Garamond" w:hAnsi="Garamond" w:cs="Arial"/>
        </w:rPr>
        <w:t>2024</w:t>
      </w:r>
      <w:r w:rsidRPr="004F178C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>“</w:t>
      </w:r>
      <w:r>
        <w:rPr>
          <w:rFonts w:ascii="Garamond" w:hAnsi="Garamond" w:cs="Arial"/>
          <w:color w:val="000000"/>
          <w:shd w:val="clear" w:color="auto" w:fill="FFFFFF"/>
        </w:rPr>
        <w:t xml:space="preserve">Methodological Impasses: Facing Interrogation and Silence While Gathering Data on Sexual Violence,” with </w:t>
      </w:r>
      <w:r>
        <w:rPr>
          <w:rFonts w:ascii="Garamond" w:hAnsi="Garamond" w:cs="Arial"/>
        </w:rPr>
        <w:t>Aditi Malik (Holy Cross). Special Issue on Feminist Methods.</w:t>
      </w:r>
      <w:r>
        <w:t xml:space="preserve"> </w:t>
      </w:r>
      <w:r w:rsidRPr="006F071E">
        <w:rPr>
          <w:rFonts w:ascii="Garamond" w:hAnsi="Garamond" w:cs="Arial"/>
          <w:b/>
          <w:i/>
          <w:iCs/>
        </w:rPr>
        <w:t>Political Science &amp; Politics</w:t>
      </w:r>
      <w:r>
        <w:rPr>
          <w:rFonts w:ascii="Garamond" w:hAnsi="Garamond" w:cs="Arial"/>
        </w:rPr>
        <w:t>.</w:t>
      </w:r>
    </w:p>
    <w:p w14:paraId="3589DB4F" w14:textId="77777777" w:rsidR="00D33A6E" w:rsidRDefault="00D33A6E" w:rsidP="00BF4FB9">
      <w:pPr>
        <w:tabs>
          <w:tab w:val="left" w:pos="360"/>
        </w:tabs>
        <w:rPr>
          <w:rFonts w:ascii="Garamond" w:hAnsi="Garamond" w:cs="Arial"/>
        </w:rPr>
      </w:pPr>
    </w:p>
    <w:p w14:paraId="1DD86D22" w14:textId="195A3AAE" w:rsidR="00BF4FB9" w:rsidRDefault="00BF4FB9" w:rsidP="00BF4FB9">
      <w:p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</w:rPr>
        <w:t>2021. “Incorporation: Governing Gendered Violence in a State of Disempowerment</w:t>
      </w:r>
      <w:r w:rsidR="004746C1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” </w:t>
      </w:r>
      <w:r w:rsidRPr="00AA136A">
        <w:rPr>
          <w:rFonts w:ascii="Garamond" w:hAnsi="Garamond" w:cs="Arial"/>
          <w:b/>
          <w:i/>
        </w:rPr>
        <w:t>American Journal of Sociology</w:t>
      </w:r>
      <w:r>
        <w:rPr>
          <w:rFonts w:ascii="Garamond" w:hAnsi="Garamond" w:cs="Arial"/>
          <w:iCs/>
        </w:rPr>
        <w:t>, 124(4): 852-888.</w:t>
      </w:r>
    </w:p>
    <w:p w14:paraId="4E21E509" w14:textId="46E2DDE3" w:rsidR="00866D44" w:rsidRDefault="00866D44" w:rsidP="00BF4FB9">
      <w:pPr>
        <w:tabs>
          <w:tab w:val="left" w:pos="360"/>
        </w:tabs>
        <w:rPr>
          <w:rFonts w:ascii="Garamond" w:hAnsi="Garamond" w:cs="Arial"/>
          <w:iCs/>
        </w:rPr>
      </w:pPr>
    </w:p>
    <w:p w14:paraId="0867244F" w14:textId="296988E4" w:rsidR="008D6CBC" w:rsidRPr="008D6CBC" w:rsidRDefault="008D6CBC" w:rsidP="00BF4FB9">
      <w:pPr>
        <w:tabs>
          <w:tab w:val="left" w:pos="360"/>
        </w:tabs>
        <w:rPr>
          <w:rFonts w:ascii="Garamond" w:hAnsi="Garamond" w:cs="Arial"/>
          <w:iCs/>
          <w:u w:val="single"/>
        </w:rPr>
      </w:pPr>
      <w:r w:rsidRPr="0074240A">
        <w:rPr>
          <w:rFonts w:ascii="Garamond" w:hAnsi="Garamond" w:cs="Arial"/>
          <w:i/>
          <w:iCs/>
        </w:rPr>
        <w:t>Awards</w:t>
      </w:r>
    </w:p>
    <w:p w14:paraId="6AE03434" w14:textId="77777777" w:rsidR="000E2C25" w:rsidRPr="00D0230F" w:rsidRDefault="000E2C25" w:rsidP="0074240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American Sociological Association, Political Sociology Section, Best Article Award 2022</w:t>
      </w:r>
    </w:p>
    <w:p w14:paraId="363F92EC" w14:textId="77777777" w:rsidR="000E2C25" w:rsidRPr="00D0230F" w:rsidRDefault="000E2C25" w:rsidP="0074240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American Sociological Association, Sociology of Law Section, Best Article Award 2022</w:t>
      </w:r>
    </w:p>
    <w:p w14:paraId="3FF42E18" w14:textId="77777777" w:rsidR="000E2C25" w:rsidRDefault="000E2C25" w:rsidP="0074240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American Sociological Association, Sociology of Human Rights Section, Best Article Award 2022</w:t>
      </w:r>
    </w:p>
    <w:p w14:paraId="716B432A" w14:textId="4CCC8D84" w:rsidR="00866D44" w:rsidRDefault="00866D44" w:rsidP="0074240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lastRenderedPageBreak/>
        <w:t>American Sociological Association, Crime Law and Deviance Section</w:t>
      </w:r>
      <w:r w:rsidR="00F73595">
        <w:rPr>
          <w:rFonts w:ascii="Garamond" w:hAnsi="Garamond" w:cs="Arial"/>
          <w:iCs/>
        </w:rPr>
        <w:t>,</w:t>
      </w:r>
      <w:r>
        <w:rPr>
          <w:rFonts w:ascii="Garamond" w:hAnsi="Garamond" w:cs="Arial"/>
          <w:iCs/>
        </w:rPr>
        <w:t xml:space="preserve"> James F. Short Jr. Distinguished Article Award, Honorable Mention</w:t>
      </w:r>
      <w:r w:rsidR="007D70F1">
        <w:rPr>
          <w:rFonts w:ascii="Garamond" w:hAnsi="Garamond" w:cs="Arial"/>
          <w:iCs/>
        </w:rPr>
        <w:t xml:space="preserve"> 2022</w:t>
      </w:r>
    </w:p>
    <w:p w14:paraId="25A540C6" w14:textId="6BD4A533" w:rsidR="000E2C25" w:rsidRDefault="000E2C25" w:rsidP="0074240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American Sociological Association, Development Section, Best </w:t>
      </w:r>
      <w:r w:rsidR="00C21E2E">
        <w:rPr>
          <w:rFonts w:ascii="Garamond" w:hAnsi="Garamond" w:cs="Arial"/>
          <w:iCs/>
        </w:rPr>
        <w:t>Faculty Article Award, Honorable Mention</w:t>
      </w:r>
      <w:r w:rsidR="007D70F1">
        <w:rPr>
          <w:rFonts w:ascii="Garamond" w:hAnsi="Garamond" w:cs="Arial"/>
          <w:iCs/>
        </w:rPr>
        <w:t xml:space="preserve"> 2022</w:t>
      </w:r>
    </w:p>
    <w:p w14:paraId="41C4EE10" w14:textId="5B0B7154" w:rsidR="00866D44" w:rsidRPr="006F097A" w:rsidRDefault="00866D44" w:rsidP="0074240A">
      <w:pPr>
        <w:pStyle w:val="ListParagraph"/>
        <w:numPr>
          <w:ilvl w:val="0"/>
          <w:numId w:val="37"/>
        </w:num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Society for the Study of Social Problems, Arlene Kaplan Daniels Paper Award, Honorable Mention</w:t>
      </w:r>
      <w:r w:rsidR="007D70F1">
        <w:rPr>
          <w:rFonts w:ascii="Garamond" w:hAnsi="Garamond" w:cs="Arial"/>
          <w:iCs/>
        </w:rPr>
        <w:t xml:space="preserve"> 2022</w:t>
      </w:r>
    </w:p>
    <w:p w14:paraId="12DF6607" w14:textId="77777777" w:rsidR="00BF4FB9" w:rsidRDefault="00BF4FB9" w:rsidP="00BF4FB9">
      <w:pPr>
        <w:tabs>
          <w:tab w:val="left" w:pos="360"/>
        </w:tabs>
        <w:rPr>
          <w:rFonts w:ascii="Garamond" w:hAnsi="Garamond" w:cs="Arial"/>
          <w:iCs/>
        </w:rPr>
      </w:pPr>
    </w:p>
    <w:p w14:paraId="1F59E89F" w14:textId="593C9BC7" w:rsidR="00BF4FB9" w:rsidRPr="008252E8" w:rsidRDefault="00BF4FB9" w:rsidP="00BF4FB9">
      <w:pPr>
        <w:tabs>
          <w:tab w:val="left" w:pos="360"/>
        </w:tabs>
        <w:rPr>
          <w:rFonts w:ascii="Garamond" w:hAnsi="Garamond" w:cs="Arial"/>
          <w:iCs/>
        </w:rPr>
      </w:pPr>
      <w:r>
        <w:rPr>
          <w:rFonts w:ascii="Garamond" w:hAnsi="Garamond" w:cs="Arial"/>
        </w:rPr>
        <w:t xml:space="preserve">2019. “Illicit Justice: Aspirational-Strategic Subjects and the Political Economy of Domestic Violence.” </w:t>
      </w:r>
      <w:r w:rsidRPr="00AA136A">
        <w:rPr>
          <w:rFonts w:ascii="Garamond" w:hAnsi="Garamond" w:cs="Arial"/>
          <w:b/>
          <w:i/>
        </w:rPr>
        <w:t>Law &amp; Social Inquiry</w:t>
      </w:r>
      <w:r>
        <w:rPr>
          <w:rFonts w:ascii="Garamond" w:hAnsi="Garamond" w:cs="Arial"/>
        </w:rPr>
        <w:t>, 44(1): 1-24.</w:t>
      </w:r>
    </w:p>
    <w:p w14:paraId="573DD994" w14:textId="77777777" w:rsidR="00BF4FB9" w:rsidRDefault="00BF4FB9" w:rsidP="00BF4FB9">
      <w:pPr>
        <w:ind w:left="1440" w:hanging="1440"/>
        <w:rPr>
          <w:rFonts w:ascii="Garamond" w:hAnsi="Garamond" w:cs="Arial"/>
        </w:rPr>
      </w:pPr>
    </w:p>
    <w:p w14:paraId="7AD0D6FB" w14:textId="7F087C0D" w:rsidR="00BF4FB9" w:rsidRPr="00996E1B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2016. </w:t>
      </w:r>
      <w:r w:rsidRPr="00611916">
        <w:rPr>
          <w:rFonts w:ascii="Garamond" w:hAnsi="Garamond" w:cs="Arial"/>
        </w:rPr>
        <w:t xml:space="preserve">“Desire, Rights, Entitlements: Organizational Strategies in the War on Violence.” </w:t>
      </w:r>
      <w:r w:rsidRPr="007375D5">
        <w:rPr>
          <w:rFonts w:ascii="Garamond" w:hAnsi="Garamond" w:cs="Arial"/>
          <w:b/>
          <w:i/>
        </w:rPr>
        <w:t>Signs: Journal of Women in Culture and Society</w:t>
      </w:r>
      <w:r>
        <w:rPr>
          <w:rFonts w:ascii="Garamond" w:hAnsi="Garamond" w:cs="Arial"/>
          <w:i/>
        </w:rPr>
        <w:t xml:space="preserve">, </w:t>
      </w:r>
      <w:r>
        <w:rPr>
          <w:rFonts w:ascii="Garamond" w:hAnsi="Garamond" w:cs="Arial"/>
        </w:rPr>
        <w:t>41(4): 793-820.</w:t>
      </w:r>
    </w:p>
    <w:p w14:paraId="38D461AE" w14:textId="77777777" w:rsidR="00BF4FB9" w:rsidRPr="008E1C3C" w:rsidRDefault="00BF4FB9" w:rsidP="00BF4FB9">
      <w:pPr>
        <w:ind w:left="1440" w:hanging="1440"/>
        <w:rPr>
          <w:rFonts w:ascii="Garamond" w:hAnsi="Garamond" w:cs="Arial"/>
        </w:rPr>
      </w:pPr>
    </w:p>
    <w:p w14:paraId="46B42BD9" w14:textId="30FB042B" w:rsidR="00BF4FB9" w:rsidRPr="00842B23" w:rsidRDefault="00BF4FB9" w:rsidP="00BF4FB9">
      <w:pPr>
        <w:rPr>
          <w:rFonts w:ascii="Garamond" w:hAnsi="Garamond" w:cs="Arial"/>
          <w:i/>
        </w:rPr>
      </w:pPr>
      <w:r>
        <w:rPr>
          <w:rFonts w:ascii="Garamond" w:hAnsi="Garamond" w:cs="Arial"/>
        </w:rPr>
        <w:t xml:space="preserve">2016. </w:t>
      </w:r>
      <w:r w:rsidRPr="008E1C3C">
        <w:rPr>
          <w:rFonts w:ascii="Garamond" w:hAnsi="Garamond" w:cs="Arial"/>
        </w:rPr>
        <w:t xml:space="preserve">“Over the Law: Rape and the Seduction of Popular Politics.” </w:t>
      </w:r>
      <w:r w:rsidRPr="007375D5">
        <w:rPr>
          <w:rFonts w:ascii="Garamond" w:hAnsi="Garamond" w:cs="Arial"/>
          <w:b/>
          <w:i/>
        </w:rPr>
        <w:t>Gender &amp; Society</w:t>
      </w:r>
      <w:r w:rsidRPr="008E1C3C">
        <w:rPr>
          <w:rFonts w:ascii="Garamond" w:hAnsi="Garamond" w:cs="Arial"/>
        </w:rPr>
        <w:t>, 30(1): 80-94.</w:t>
      </w:r>
    </w:p>
    <w:p w14:paraId="0903034B" w14:textId="77777777" w:rsidR="00BF4FB9" w:rsidRPr="008E1C3C" w:rsidRDefault="00BF4FB9" w:rsidP="00BF4FB9">
      <w:pPr>
        <w:ind w:left="1440" w:hanging="1440"/>
        <w:rPr>
          <w:rFonts w:ascii="Garamond" w:hAnsi="Garamond" w:cs="Arial"/>
        </w:rPr>
      </w:pPr>
    </w:p>
    <w:p w14:paraId="53A21775" w14:textId="75E9BA40" w:rsidR="00BF4FB9" w:rsidRPr="008E1C3C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2015. </w:t>
      </w:r>
      <w:r w:rsidRPr="008E1C3C">
        <w:rPr>
          <w:rFonts w:ascii="Garamond" w:hAnsi="Garamond" w:cs="Arial"/>
        </w:rPr>
        <w:t>“Victims to Saviors: Governmentality and the Re</w:t>
      </w:r>
      <w:r>
        <w:rPr>
          <w:rFonts w:ascii="Garamond" w:hAnsi="Garamond" w:cs="Arial"/>
        </w:rPr>
        <w:t>-</w:t>
      </w:r>
      <w:r w:rsidRPr="008E1C3C">
        <w:rPr>
          <w:rFonts w:ascii="Garamond" w:hAnsi="Garamond" w:cs="Arial"/>
        </w:rPr>
        <w:t>gendering of Citizenship in India.”</w:t>
      </w:r>
      <w:r w:rsidR="00427F34">
        <w:rPr>
          <w:rFonts w:ascii="Garamond" w:hAnsi="Garamond" w:cs="Arial"/>
        </w:rPr>
        <w:t xml:space="preserve"> </w:t>
      </w:r>
      <w:r w:rsidRPr="007375D5">
        <w:rPr>
          <w:rFonts w:ascii="Garamond" w:hAnsi="Garamond" w:cs="Arial"/>
          <w:b/>
          <w:i/>
        </w:rPr>
        <w:t>Gender &amp; Society</w:t>
      </w:r>
      <w:r w:rsidRPr="008E1C3C">
        <w:rPr>
          <w:rFonts w:ascii="Garamond" w:hAnsi="Garamond" w:cs="Arial"/>
        </w:rPr>
        <w:t>, 29(6): 792-816.</w:t>
      </w:r>
    </w:p>
    <w:p w14:paraId="0C6ABAB9" w14:textId="77777777" w:rsidR="00BF4FB9" w:rsidRPr="008E1C3C" w:rsidRDefault="00BF4FB9" w:rsidP="00BF4FB9">
      <w:pPr>
        <w:rPr>
          <w:rFonts w:ascii="Garamond" w:hAnsi="Garamond" w:cs="Arial"/>
        </w:rPr>
      </w:pPr>
    </w:p>
    <w:p w14:paraId="758A0F2A" w14:textId="70D1BCB1" w:rsidR="00BF4FB9" w:rsidRPr="008E1C3C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2014. </w:t>
      </w:r>
      <w:r w:rsidRPr="008E1C3C">
        <w:rPr>
          <w:rFonts w:ascii="Garamond" w:hAnsi="Garamond" w:cs="Arial"/>
        </w:rPr>
        <w:t xml:space="preserve">“Brothers </w:t>
      </w:r>
      <w:r w:rsidR="00944475">
        <w:rPr>
          <w:rFonts w:ascii="Garamond" w:hAnsi="Garamond" w:cs="Arial"/>
        </w:rPr>
        <w:t>and</w:t>
      </w:r>
      <w:r w:rsidRPr="008E1C3C">
        <w:rPr>
          <w:rFonts w:ascii="Garamond" w:hAnsi="Garamond" w:cs="Arial"/>
        </w:rPr>
        <w:t xml:space="preserve"> Others: Organizing Masculinity, Disorganizing Workers.” </w:t>
      </w:r>
      <w:r w:rsidRPr="007375D5">
        <w:rPr>
          <w:rFonts w:ascii="Garamond" w:hAnsi="Garamond" w:cs="Arial"/>
          <w:b/>
          <w:i/>
        </w:rPr>
        <w:t>Social Problems</w:t>
      </w:r>
      <w:r w:rsidRPr="008E1C3C">
        <w:rPr>
          <w:rFonts w:ascii="Garamond" w:hAnsi="Garamond" w:cs="Arial"/>
        </w:rPr>
        <w:t>, 61(1): 22-41.</w:t>
      </w:r>
    </w:p>
    <w:p w14:paraId="4C74B4CB" w14:textId="77777777" w:rsidR="00BF4FB9" w:rsidRPr="008E1C3C" w:rsidRDefault="00BF4FB9" w:rsidP="00BF4FB9">
      <w:pPr>
        <w:rPr>
          <w:rFonts w:ascii="Garamond" w:hAnsi="Garamond" w:cs="Arial"/>
        </w:rPr>
      </w:pPr>
    </w:p>
    <w:p w14:paraId="3448B75F" w14:textId="3940C551" w:rsidR="00BF4FB9" w:rsidRPr="00842B23" w:rsidRDefault="00BF4FB9" w:rsidP="00BF4FB9">
      <w:pPr>
        <w:rPr>
          <w:rFonts w:ascii="Garamond" w:hAnsi="Garamond" w:cs="Arial"/>
          <w:i/>
          <w:iCs/>
          <w:color w:val="222222"/>
          <w:shd w:val="clear" w:color="auto" w:fill="FFFFFF"/>
        </w:rPr>
      </w:pPr>
      <w:r>
        <w:rPr>
          <w:rFonts w:ascii="Garamond" w:hAnsi="Garamond" w:cs="Arial"/>
        </w:rPr>
        <w:t xml:space="preserve">2013. </w:t>
      </w:r>
      <w:r w:rsidRPr="008E1C3C">
        <w:rPr>
          <w:rFonts w:ascii="Garamond" w:hAnsi="Garamond" w:cs="Arial"/>
        </w:rPr>
        <w:t xml:space="preserve">“The Delhi Gang Rape: The Making of International Causes.” </w:t>
      </w:r>
      <w:r w:rsidRPr="007375D5">
        <w:rPr>
          <w:rFonts w:ascii="Garamond" w:hAnsi="Garamond" w:cs="Arial"/>
          <w:b/>
          <w:i/>
          <w:iCs/>
          <w:color w:val="222222"/>
          <w:shd w:val="clear" w:color="auto" w:fill="FFFFFF"/>
        </w:rPr>
        <w:t>Feminist Studies</w:t>
      </w:r>
      <w:r w:rsidRPr="008E1C3C">
        <w:rPr>
          <w:rFonts w:ascii="Garamond" w:hAnsi="Garamond" w:cs="Arial"/>
          <w:color w:val="222222"/>
          <w:shd w:val="clear" w:color="auto" w:fill="FFFFFF"/>
        </w:rPr>
        <w:t>, 39(1): 282-292.</w:t>
      </w:r>
    </w:p>
    <w:p w14:paraId="65D1688B" w14:textId="77777777" w:rsidR="00944475" w:rsidRPr="00287EAC" w:rsidRDefault="00944475" w:rsidP="00BF4FB9">
      <w:pPr>
        <w:rPr>
          <w:rFonts w:ascii="Garamond" w:hAnsi="Garamond" w:cs="Arial"/>
          <w:sz w:val="32"/>
          <w:szCs w:val="32"/>
        </w:rPr>
      </w:pPr>
    </w:p>
    <w:p w14:paraId="6D582FFF" w14:textId="27078F39" w:rsidR="006F071E" w:rsidRPr="001E16FF" w:rsidRDefault="006F071E" w:rsidP="006F071E">
      <w:pPr>
        <w:pStyle w:val="Heading2"/>
        <w:jc w:val="left"/>
        <w:rPr>
          <w:rFonts w:ascii="Garamond" w:hAnsi="Garamond" w:cs="Arial"/>
          <w:caps/>
          <w:lang w:val="en-US"/>
        </w:rPr>
      </w:pPr>
      <w:r>
        <w:rPr>
          <w:rFonts w:ascii="Garamond" w:hAnsi="Garamond" w:cs="Arial"/>
          <w:caps/>
          <w:noProof/>
          <w:lang w:val="en-US" w:eastAsia="en-US"/>
        </w:rPr>
        <w:t>book chapters</w:t>
      </w:r>
    </w:p>
    <w:p w14:paraId="5B3FCA3E" w14:textId="02BA7ADC" w:rsidR="00116667" w:rsidRPr="00D33A6E" w:rsidRDefault="006F071E" w:rsidP="00D33A6E">
      <w:pPr>
        <w:pStyle w:val="Heading2"/>
        <w:jc w:val="left"/>
        <w:rPr>
          <w:rFonts w:ascii="Garamond" w:hAnsi="Garamond" w:cs="Arial"/>
          <w:caps/>
        </w:rPr>
      </w:pPr>
      <w:r w:rsidRPr="00611916">
        <w:rPr>
          <w:rFonts w:ascii="Garamond" w:hAnsi="Garamond" w:cs="Arial"/>
          <w:cap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651B8" wp14:editId="0269BCEA">
                <wp:simplePos x="0" y="0"/>
                <wp:positionH relativeFrom="column">
                  <wp:posOffset>-738</wp:posOffset>
                </wp:positionH>
                <wp:positionV relativeFrom="paragraph">
                  <wp:posOffset>21745</wp:posOffset>
                </wp:positionV>
                <wp:extent cx="5943600" cy="0"/>
                <wp:effectExtent l="25400" t="25400" r="381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161B2" id="Straight Connector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.7pt" to="467.9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46B7E4C4" w14:textId="4AE556CD" w:rsidR="001D614E" w:rsidRPr="008252E8" w:rsidRDefault="001D614E" w:rsidP="001D614E">
      <w:pPr>
        <w:tabs>
          <w:tab w:val="left" w:pos="36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2022. “Between Women and the State: Rights Brokers and Capital Accumulation in West Bengal.” </w:t>
      </w:r>
      <w:r>
        <w:rPr>
          <w:rFonts w:ascii="Garamond" w:hAnsi="Garamond" w:cs="Arial"/>
          <w:i/>
          <w:iCs/>
        </w:rPr>
        <w:t xml:space="preserve">Toward a </w:t>
      </w:r>
      <w:r w:rsidRPr="006F071E">
        <w:rPr>
          <w:rFonts w:ascii="Garamond" w:hAnsi="Garamond" w:cs="Arial"/>
          <w:b/>
          <w:i/>
          <w:iCs/>
        </w:rPr>
        <w:t>Sociology of South Asia</w:t>
      </w:r>
      <w:r w:rsidRPr="006F071E">
        <w:rPr>
          <w:rFonts w:ascii="Garamond" w:hAnsi="Garamond" w:cs="Arial"/>
          <w:b/>
        </w:rPr>
        <w:t xml:space="preserve">: </w:t>
      </w:r>
      <w:r w:rsidRPr="006F071E">
        <w:rPr>
          <w:rFonts w:ascii="Garamond" w:hAnsi="Garamond" w:cs="Arial"/>
          <w:b/>
          <w:i/>
          <w:iCs/>
        </w:rPr>
        <w:t>Rethinking Politics, Labor, and Culture</w:t>
      </w:r>
      <w:r w:rsidRPr="00FA1258">
        <w:rPr>
          <w:rFonts w:ascii="Garamond" w:hAnsi="Garamond" w:cs="Arial"/>
          <w:i/>
          <w:iCs/>
        </w:rPr>
        <w:t>.</w:t>
      </w:r>
      <w:r>
        <w:rPr>
          <w:rFonts w:ascii="Garamond" w:hAnsi="Garamond" w:cs="Arial"/>
        </w:rPr>
        <w:t xml:space="preserve"> Eds. Smitha Radhakrishnan and Gowri Vijayakumar. New York, NY: Palgrave Macmillan.</w:t>
      </w:r>
    </w:p>
    <w:p w14:paraId="55848A69" w14:textId="77777777" w:rsidR="00BF4FB9" w:rsidRPr="00AB440E" w:rsidRDefault="00BF4FB9" w:rsidP="00BF4FB9">
      <w:pPr>
        <w:tabs>
          <w:tab w:val="left" w:pos="360"/>
        </w:tabs>
        <w:rPr>
          <w:rFonts w:ascii="Garamond" w:hAnsi="Garamond" w:cs="Arial"/>
          <w:b/>
          <w:bCs/>
          <w:sz w:val="32"/>
          <w:szCs w:val="32"/>
        </w:rPr>
      </w:pPr>
    </w:p>
    <w:p w14:paraId="608C0DF2" w14:textId="4C77DBEC" w:rsidR="0064560F" w:rsidRDefault="0064560F" w:rsidP="00BF4FB9">
      <w:pPr>
        <w:tabs>
          <w:tab w:val="left" w:pos="360"/>
        </w:tabs>
        <w:rPr>
          <w:rFonts w:ascii="Garamond" w:hAnsi="Garamond" w:cs="Arial"/>
          <w:b/>
          <w:caps/>
        </w:rPr>
      </w:pPr>
      <w:r w:rsidRPr="00611916">
        <w:rPr>
          <w:rFonts w:ascii="Garamond" w:hAnsi="Garamond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0FB0F0" wp14:editId="6CB5A97F">
                <wp:simplePos x="0" y="0"/>
                <wp:positionH relativeFrom="column">
                  <wp:posOffset>0</wp:posOffset>
                </wp:positionH>
                <wp:positionV relativeFrom="paragraph">
                  <wp:posOffset>164806</wp:posOffset>
                </wp:positionV>
                <wp:extent cx="5943600" cy="0"/>
                <wp:effectExtent l="50800" t="25400" r="381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DC89C" id="Straight Connector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pt" to="468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  <w:r w:rsidR="00964D1E">
        <w:rPr>
          <w:rFonts w:ascii="Garamond" w:hAnsi="Garamond" w:cs="Arial"/>
          <w:b/>
          <w:caps/>
        </w:rPr>
        <w:t>UNDER REVIEW</w:t>
      </w:r>
    </w:p>
    <w:p w14:paraId="30343560" w14:textId="3A918511" w:rsidR="0064560F" w:rsidRDefault="0064560F" w:rsidP="00BF4FB9">
      <w:pPr>
        <w:tabs>
          <w:tab w:val="left" w:pos="360"/>
        </w:tabs>
        <w:rPr>
          <w:rFonts w:ascii="Garamond" w:hAnsi="Garamond" w:cs="Arial"/>
          <w:b/>
          <w:caps/>
        </w:rPr>
      </w:pPr>
    </w:p>
    <w:p w14:paraId="7BAAC001" w14:textId="530A5362" w:rsidR="0064560F" w:rsidRDefault="0064560F" w:rsidP="00BF4FB9">
      <w:pPr>
        <w:tabs>
          <w:tab w:val="left" w:pos="360"/>
        </w:tabs>
        <w:rPr>
          <w:rFonts w:ascii="Garamond" w:hAnsi="Garamond" w:cs="Arial"/>
        </w:rPr>
      </w:pPr>
      <w:r w:rsidRPr="00DF2901">
        <w:rPr>
          <w:rFonts w:ascii="Garamond" w:hAnsi="Garamond" w:cs="Arial"/>
        </w:rPr>
        <w:t>Forthcoming 202</w:t>
      </w:r>
      <w:r w:rsidR="00964D1E" w:rsidRPr="00DF2901">
        <w:rPr>
          <w:rFonts w:ascii="Garamond" w:hAnsi="Garamond" w:cs="Arial"/>
        </w:rPr>
        <w:t>5</w:t>
      </w:r>
      <w:r w:rsidRPr="00DF2901">
        <w:rPr>
          <w:rFonts w:ascii="Garamond" w:hAnsi="Garamond" w:cs="Arial"/>
        </w:rPr>
        <w:t>. “</w:t>
      </w:r>
      <w:r w:rsidR="00DF2901">
        <w:rPr>
          <w:rFonts w:ascii="Garamond" w:hAnsi="Garamond" w:cs="Arial"/>
        </w:rPr>
        <w:t>The Perils and Promises of Unequal Democracy</w:t>
      </w:r>
      <w:proofErr w:type="gramStart"/>
      <w:r w:rsidR="00DF2901">
        <w:rPr>
          <w:rFonts w:ascii="Garamond" w:hAnsi="Garamond" w:cs="Arial"/>
        </w:rPr>
        <w:t xml:space="preserve">: </w:t>
      </w:r>
      <w:r w:rsidRPr="00DF2901">
        <w:rPr>
          <w:rFonts w:ascii="Garamond" w:hAnsi="Garamond" w:cs="Arial"/>
        </w:rPr>
        <w:t>”</w:t>
      </w:r>
      <w:proofErr w:type="gramEnd"/>
      <w:r w:rsidRPr="00DF2901">
        <w:rPr>
          <w:rFonts w:ascii="Garamond" w:hAnsi="Garamond" w:cs="Arial"/>
        </w:rPr>
        <w:t xml:space="preserve"> with Rina </w:t>
      </w:r>
      <w:proofErr w:type="spellStart"/>
      <w:r w:rsidRPr="00DF2901">
        <w:rPr>
          <w:rFonts w:ascii="Garamond" w:hAnsi="Garamond" w:cs="Arial"/>
        </w:rPr>
        <w:t>Agarwala</w:t>
      </w:r>
      <w:proofErr w:type="spellEnd"/>
      <w:r w:rsidRPr="00DF2901">
        <w:rPr>
          <w:rFonts w:ascii="Garamond" w:hAnsi="Garamond" w:cs="Arial"/>
        </w:rPr>
        <w:t xml:space="preserve"> (Johns</w:t>
      </w:r>
      <w:r>
        <w:rPr>
          <w:rFonts w:ascii="Garamond" w:hAnsi="Garamond" w:cs="Arial"/>
        </w:rPr>
        <w:t xml:space="preserve"> Hopkins). </w:t>
      </w:r>
      <w:r>
        <w:rPr>
          <w:rFonts w:ascii="Garamond" w:hAnsi="Garamond" w:cs="Arial"/>
          <w:b/>
          <w:bCs/>
          <w:i/>
          <w:iCs/>
        </w:rPr>
        <w:t>Annual Review of Sociology</w:t>
      </w:r>
      <w:r>
        <w:rPr>
          <w:rFonts w:ascii="Garamond" w:hAnsi="Garamond" w:cs="Arial"/>
          <w:b/>
          <w:bCs/>
        </w:rPr>
        <w:t xml:space="preserve">, </w:t>
      </w:r>
      <w:r>
        <w:rPr>
          <w:rFonts w:ascii="Garamond" w:hAnsi="Garamond" w:cs="Arial"/>
        </w:rPr>
        <w:t>vol. 51.</w:t>
      </w:r>
    </w:p>
    <w:p w14:paraId="6E922176" w14:textId="15345603" w:rsidR="0064560F" w:rsidRDefault="0064560F" w:rsidP="00BF4FB9">
      <w:pPr>
        <w:tabs>
          <w:tab w:val="left" w:pos="360"/>
        </w:tabs>
        <w:rPr>
          <w:rFonts w:ascii="Garamond" w:hAnsi="Garamond" w:cs="Arial"/>
          <w:caps/>
        </w:rPr>
      </w:pPr>
    </w:p>
    <w:p w14:paraId="30D0763B" w14:textId="77777777" w:rsidR="00294B4D" w:rsidRDefault="00294B4D" w:rsidP="00BF4FB9">
      <w:pPr>
        <w:tabs>
          <w:tab w:val="left" w:pos="360"/>
        </w:tabs>
        <w:rPr>
          <w:rFonts w:ascii="Garamond" w:hAnsi="Garamond" w:cs="Arial"/>
          <w:b/>
          <w:caps/>
        </w:rPr>
      </w:pPr>
    </w:p>
    <w:p w14:paraId="58BEAEB1" w14:textId="5DF08102" w:rsidR="00BF4FB9" w:rsidRPr="00AB440E" w:rsidRDefault="00287EAC" w:rsidP="00BF4FB9">
      <w:pPr>
        <w:tabs>
          <w:tab w:val="left" w:pos="36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caps/>
        </w:rPr>
        <w:t>public sociology</w:t>
      </w:r>
    </w:p>
    <w:p w14:paraId="2640A042" w14:textId="77777777" w:rsidR="00BF4FB9" w:rsidRDefault="00BF4FB9" w:rsidP="00BF4FB9">
      <w:pPr>
        <w:tabs>
          <w:tab w:val="left" w:pos="360"/>
        </w:tabs>
        <w:rPr>
          <w:rFonts w:ascii="Garamond" w:hAnsi="Garamond" w:cs="Arial"/>
        </w:rPr>
      </w:pPr>
      <w:r w:rsidRPr="00611916">
        <w:rPr>
          <w:rFonts w:ascii="Garamond" w:hAnsi="Garamond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DB8EB" wp14:editId="0A8BE7B7">
                <wp:simplePos x="0" y="0"/>
                <wp:positionH relativeFrom="column">
                  <wp:posOffset>0</wp:posOffset>
                </wp:positionH>
                <wp:positionV relativeFrom="paragraph">
                  <wp:posOffset>3348</wp:posOffset>
                </wp:positionV>
                <wp:extent cx="5943600" cy="0"/>
                <wp:effectExtent l="25400" t="25400" r="3810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78EC7C" id="Straight Connector 1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25pt" to="468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4D4F3FA1" w14:textId="6C5DB9FA" w:rsidR="00FB0B11" w:rsidRDefault="00FB0B11" w:rsidP="00FB0B11">
      <w:p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2022. “Why Police Sexual Harassment? Women’s Rights and the Politics of Hindu Nationalism.” </w:t>
      </w:r>
      <w:r w:rsidRPr="0016446B">
        <w:rPr>
          <w:rFonts w:ascii="Garamond" w:hAnsi="Garamond" w:cs="Arial"/>
          <w:i/>
          <w:iCs/>
        </w:rPr>
        <w:t>India in Transition</w:t>
      </w:r>
      <w:r>
        <w:rPr>
          <w:rFonts w:ascii="Garamond" w:hAnsi="Garamond" w:cs="Arial"/>
        </w:rPr>
        <w:t>. Center for the Advanced Study of India, University of Pennsylvania</w:t>
      </w:r>
      <w:r w:rsidR="00427F34">
        <w:rPr>
          <w:rFonts w:ascii="Garamond" w:hAnsi="Garamond" w:cs="Arial"/>
        </w:rPr>
        <w:t>.</w:t>
      </w:r>
    </w:p>
    <w:p w14:paraId="2A6570EE" w14:textId="77777777" w:rsidR="00FB0B11" w:rsidRDefault="00FB0B11" w:rsidP="00BF4FB9">
      <w:pPr>
        <w:rPr>
          <w:rFonts w:ascii="Garamond" w:hAnsi="Garamond" w:cs="Arial"/>
        </w:rPr>
      </w:pPr>
    </w:p>
    <w:p w14:paraId="45878AFD" w14:textId="0F54E826" w:rsidR="00B25961" w:rsidRDefault="00B25961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2022. “Governing Gendered Violence” [blog post]. </w:t>
      </w:r>
      <w:r w:rsidR="00427F34" w:rsidRPr="00427F34">
        <w:rPr>
          <w:rFonts w:ascii="Garamond" w:hAnsi="Garamond" w:cs="Arial"/>
          <w:i/>
        </w:rPr>
        <w:t>Law in Action</w:t>
      </w:r>
      <w:r w:rsidR="00427F34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>American Sociological Association, Sociology of Law Sectio</w:t>
      </w:r>
      <w:r w:rsidR="00427F34">
        <w:rPr>
          <w:rFonts w:ascii="Garamond" w:hAnsi="Garamond" w:cs="Arial"/>
        </w:rPr>
        <w:t>n</w:t>
      </w:r>
      <w:r>
        <w:rPr>
          <w:rFonts w:ascii="Garamond" w:hAnsi="Garamond" w:cs="Arial"/>
        </w:rPr>
        <w:t xml:space="preserve">. </w:t>
      </w:r>
    </w:p>
    <w:p w14:paraId="22BA555B" w14:textId="77777777" w:rsidR="00B25961" w:rsidRDefault="00B25961" w:rsidP="00BF4FB9">
      <w:pPr>
        <w:rPr>
          <w:rFonts w:ascii="Garamond" w:hAnsi="Garamond" w:cs="Arial"/>
        </w:rPr>
      </w:pPr>
    </w:p>
    <w:p w14:paraId="0E696D42" w14:textId="2B0DAA79" w:rsidR="00B25961" w:rsidRPr="002D5E5F" w:rsidRDefault="00B25961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2022.</w:t>
      </w:r>
      <w:r w:rsidR="002D5E5F">
        <w:rPr>
          <w:rFonts w:ascii="Garamond" w:hAnsi="Garamond" w:cs="Arial"/>
        </w:rPr>
        <w:t xml:space="preserve"> “Capable Women, Incapable States” [podcast]. </w:t>
      </w:r>
      <w:r w:rsidR="002D5E5F">
        <w:rPr>
          <w:rFonts w:ascii="Garamond" w:hAnsi="Garamond" w:cs="Arial"/>
          <w:i/>
        </w:rPr>
        <w:t>The Great Gender Divide</w:t>
      </w:r>
      <w:r w:rsidR="002D5E5F">
        <w:rPr>
          <w:rFonts w:ascii="Garamond" w:hAnsi="Garamond" w:cs="Arial"/>
        </w:rPr>
        <w:t xml:space="preserve">. </w:t>
      </w:r>
    </w:p>
    <w:p w14:paraId="47445512" w14:textId="77777777" w:rsidR="00B25961" w:rsidRDefault="00B25961" w:rsidP="00BF4FB9">
      <w:pPr>
        <w:rPr>
          <w:rFonts w:ascii="Garamond" w:hAnsi="Garamond" w:cs="Arial"/>
        </w:rPr>
      </w:pPr>
    </w:p>
    <w:p w14:paraId="1850C34B" w14:textId="7D9138FE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2021. “Capable Women, Incapable States” [podcast]. </w:t>
      </w:r>
      <w:r w:rsidRPr="00B25961">
        <w:rPr>
          <w:rFonts w:ascii="Garamond" w:hAnsi="Garamond" w:cs="Arial"/>
          <w:i/>
        </w:rPr>
        <w:t>New Books Network</w:t>
      </w:r>
      <w:r>
        <w:rPr>
          <w:rFonts w:ascii="Garamond" w:hAnsi="Garamond" w:cs="Arial"/>
        </w:rPr>
        <w:t xml:space="preserve">. </w:t>
      </w:r>
    </w:p>
    <w:p w14:paraId="6D60DA60" w14:textId="77777777" w:rsidR="00BF4FB9" w:rsidRDefault="00BF4FB9" w:rsidP="00BF4FB9">
      <w:pPr>
        <w:tabs>
          <w:tab w:val="left" w:pos="360"/>
        </w:tabs>
        <w:ind w:left="1440" w:hanging="1440"/>
        <w:rPr>
          <w:rFonts w:ascii="Garamond" w:hAnsi="Garamond" w:cs="Arial"/>
        </w:rPr>
      </w:pPr>
    </w:p>
    <w:p w14:paraId="37A695AD" w14:textId="35E67D6F" w:rsidR="00BF4FB9" w:rsidRDefault="00BF4FB9" w:rsidP="00BF4FB9">
      <w:pPr>
        <w:tabs>
          <w:tab w:val="left" w:pos="360"/>
        </w:tabs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 xml:space="preserve">2021. “Absence in the Time of Covid 19” [blog post]. </w:t>
      </w:r>
      <w:r>
        <w:rPr>
          <w:rFonts w:ascii="Garamond" w:hAnsi="Garamond" w:cs="Arial"/>
          <w:i/>
          <w:iCs/>
        </w:rPr>
        <w:t>Ethnographic Marginalia</w:t>
      </w:r>
      <w:r>
        <w:rPr>
          <w:rFonts w:ascii="Garamond" w:hAnsi="Garamond" w:cs="Arial"/>
        </w:rPr>
        <w:t>.</w:t>
      </w:r>
    </w:p>
    <w:p w14:paraId="0CC8F0FB" w14:textId="77777777" w:rsidR="00BF4FB9" w:rsidRPr="00CF749D" w:rsidRDefault="00BF4FB9" w:rsidP="00BF4FB9">
      <w:pPr>
        <w:tabs>
          <w:tab w:val="left" w:pos="360"/>
        </w:tabs>
        <w:ind w:left="1440" w:hanging="1440"/>
        <w:rPr>
          <w:rFonts w:ascii="Garamond" w:hAnsi="Garamond" w:cs="Arial"/>
        </w:rPr>
      </w:pPr>
    </w:p>
    <w:p w14:paraId="13D18C93" w14:textId="17F4CF65" w:rsidR="00BF4FB9" w:rsidRDefault="00BF4FB9" w:rsidP="00BF4FB9">
      <w:p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2018. “McGill Profs Back Students Call for External Investigation” [radio broadcast]. </w:t>
      </w:r>
      <w:r w:rsidRPr="00B25961">
        <w:rPr>
          <w:rFonts w:ascii="Garamond" w:hAnsi="Garamond" w:cs="Arial"/>
          <w:i/>
        </w:rPr>
        <w:t>Canadian Broadcasting Corporation</w:t>
      </w:r>
      <w:r>
        <w:rPr>
          <w:rFonts w:ascii="Garamond" w:hAnsi="Garamond" w:cs="Arial"/>
        </w:rPr>
        <w:t>.</w:t>
      </w:r>
    </w:p>
    <w:p w14:paraId="690AB080" w14:textId="77777777" w:rsidR="00BF4FB9" w:rsidRDefault="00BF4FB9" w:rsidP="00BF4FB9">
      <w:pPr>
        <w:tabs>
          <w:tab w:val="left" w:pos="360"/>
        </w:tabs>
        <w:ind w:left="1440" w:hanging="1440"/>
        <w:rPr>
          <w:rFonts w:ascii="Garamond" w:hAnsi="Garamond" w:cs="Arial"/>
        </w:rPr>
      </w:pPr>
    </w:p>
    <w:p w14:paraId="5A221B2E" w14:textId="7E16E7AB" w:rsidR="00BF4FB9" w:rsidRDefault="00BF4FB9" w:rsidP="00BF4FB9">
      <w:p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2016. “A Call to Knowledge: Let’s Gather More Data Before Rushing to A</w:t>
      </w:r>
      <w:r w:rsidRPr="00611916">
        <w:rPr>
          <w:rFonts w:ascii="Garamond" w:hAnsi="Garamond" w:cs="Arial"/>
        </w:rPr>
        <w:t>ction</w:t>
      </w:r>
      <w:r>
        <w:rPr>
          <w:rFonts w:ascii="Garamond" w:hAnsi="Garamond" w:cs="Arial"/>
        </w:rPr>
        <w:t>” [blog post].</w:t>
      </w:r>
      <w:r w:rsidRPr="00611916">
        <w:rPr>
          <w:rFonts w:ascii="Garamond" w:hAnsi="Garamond" w:cs="Arial"/>
        </w:rPr>
        <w:t xml:space="preserve"> </w:t>
      </w:r>
      <w:r w:rsidRPr="008E1C3C">
        <w:rPr>
          <w:rFonts w:ascii="Garamond" w:hAnsi="Garamond" w:cs="Arial"/>
          <w:i/>
        </w:rPr>
        <w:t>Gender &amp; Society</w:t>
      </w:r>
      <w:r>
        <w:rPr>
          <w:rFonts w:ascii="Garamond" w:hAnsi="Garamond" w:cs="Arial"/>
        </w:rPr>
        <w:t>.</w:t>
      </w:r>
    </w:p>
    <w:p w14:paraId="69799723" w14:textId="77777777" w:rsidR="00BF4FB9" w:rsidRDefault="00BF4FB9" w:rsidP="00BF4FB9">
      <w:pPr>
        <w:tabs>
          <w:tab w:val="left" w:pos="360"/>
        </w:tabs>
        <w:rPr>
          <w:rFonts w:ascii="Garamond" w:hAnsi="Garamond" w:cs="Arial"/>
        </w:rPr>
      </w:pPr>
    </w:p>
    <w:p w14:paraId="78A81B56" w14:textId="4FC29883" w:rsidR="00BF4FB9" w:rsidRPr="008E1C3C" w:rsidRDefault="00BF4FB9" w:rsidP="00BF4FB9">
      <w:pPr>
        <w:tabs>
          <w:tab w:val="left" w:pos="360"/>
        </w:tabs>
        <w:rPr>
          <w:rFonts w:ascii="Garamond" w:hAnsi="Garamond" w:cs="Arial"/>
        </w:rPr>
      </w:pPr>
      <w:r>
        <w:rPr>
          <w:rFonts w:ascii="Garamond" w:hAnsi="Garamond" w:cs="Arial"/>
        </w:rPr>
        <w:t>2014. “Gender-based Violence: An Index of ‘Tradition’ or Social C</w:t>
      </w:r>
      <w:r w:rsidRPr="008E1C3C">
        <w:rPr>
          <w:rFonts w:ascii="Garamond" w:hAnsi="Garamond" w:cs="Arial"/>
        </w:rPr>
        <w:t>hange”</w:t>
      </w:r>
      <w:r>
        <w:rPr>
          <w:rFonts w:ascii="Garamond" w:hAnsi="Garamond" w:cs="Arial"/>
        </w:rPr>
        <w:t xml:space="preserve"> [blog post]. </w:t>
      </w:r>
      <w:r w:rsidRPr="008E1C3C">
        <w:rPr>
          <w:rFonts w:ascii="Garamond" w:hAnsi="Garamond" w:cs="Arial"/>
          <w:i/>
        </w:rPr>
        <w:t>Gender &amp; Society</w:t>
      </w:r>
      <w:r>
        <w:rPr>
          <w:rFonts w:ascii="Garamond" w:hAnsi="Garamond" w:cs="Arial"/>
        </w:rPr>
        <w:t xml:space="preserve">. </w:t>
      </w:r>
    </w:p>
    <w:p w14:paraId="642DBB95" w14:textId="77777777" w:rsidR="00BF4FB9" w:rsidRPr="008E1C3C" w:rsidRDefault="00BF4FB9" w:rsidP="00BF4FB9">
      <w:pPr>
        <w:tabs>
          <w:tab w:val="left" w:pos="360"/>
        </w:tabs>
        <w:rPr>
          <w:rFonts w:ascii="Garamond" w:hAnsi="Garamond" w:cs="Arial"/>
        </w:rPr>
      </w:pPr>
    </w:p>
    <w:p w14:paraId="251328EA" w14:textId="1F14C418" w:rsidR="00BF4FB9" w:rsidRPr="00BD2578" w:rsidRDefault="00BF4FB9" w:rsidP="00BD2578">
      <w:pPr>
        <w:tabs>
          <w:tab w:val="left" w:pos="360"/>
        </w:tabs>
        <w:ind w:left="1440" w:hanging="1440"/>
        <w:rPr>
          <w:rFonts w:ascii="Garamond" w:hAnsi="Garamond" w:cs="Arial"/>
          <w:lang w:val="fr-CA"/>
        </w:rPr>
      </w:pPr>
      <w:r>
        <w:rPr>
          <w:rFonts w:ascii="Garamond" w:hAnsi="Garamond" w:cs="Arial"/>
        </w:rPr>
        <w:t>2013. “Focus on Rape in India I</w:t>
      </w:r>
      <w:r w:rsidRPr="008E1C3C">
        <w:rPr>
          <w:rFonts w:ascii="Garamond" w:hAnsi="Garamond" w:cs="Arial"/>
        </w:rPr>
        <w:t>gnore</w:t>
      </w:r>
      <w:r>
        <w:rPr>
          <w:rFonts w:ascii="Garamond" w:hAnsi="Garamond" w:cs="Arial"/>
        </w:rPr>
        <w:t>s Global P</w:t>
      </w:r>
      <w:r w:rsidRPr="008E1C3C">
        <w:rPr>
          <w:rFonts w:ascii="Garamond" w:hAnsi="Garamond" w:cs="Arial"/>
        </w:rPr>
        <w:t>roblem”</w:t>
      </w:r>
      <w:r>
        <w:rPr>
          <w:rFonts w:ascii="Garamond" w:hAnsi="Garamond" w:cs="Arial"/>
        </w:rPr>
        <w:t xml:space="preserve"> [online article].</w:t>
      </w:r>
      <w:r w:rsidRPr="008E1C3C">
        <w:rPr>
          <w:rFonts w:ascii="Garamond" w:hAnsi="Garamond" w:cs="Arial"/>
        </w:rPr>
        <w:t xml:space="preserve"> </w:t>
      </w:r>
      <w:r w:rsidRPr="00427F34">
        <w:rPr>
          <w:rFonts w:ascii="Garamond" w:hAnsi="Garamond" w:cs="Arial"/>
          <w:i/>
          <w:lang w:val="fr-CA"/>
        </w:rPr>
        <w:t>CNBC</w:t>
      </w:r>
      <w:r>
        <w:rPr>
          <w:rFonts w:ascii="Garamond" w:hAnsi="Garamond" w:cs="Arial"/>
          <w:lang w:val="fr-CA"/>
        </w:rPr>
        <w:t xml:space="preserve">. </w:t>
      </w:r>
    </w:p>
    <w:p w14:paraId="111D1502" w14:textId="77777777" w:rsidR="00BF4FB9" w:rsidRPr="00285ADA" w:rsidRDefault="00BF4FB9" w:rsidP="00BF4FB9">
      <w:pPr>
        <w:pStyle w:val="Heading2"/>
        <w:jc w:val="left"/>
        <w:rPr>
          <w:rFonts w:ascii="Garamond" w:hAnsi="Garamond" w:cs="Arial"/>
          <w:caps/>
          <w:sz w:val="32"/>
          <w:szCs w:val="32"/>
        </w:rPr>
      </w:pPr>
    </w:p>
    <w:p w14:paraId="23BBB1D7" w14:textId="3B50216F" w:rsidR="00BF4FB9" w:rsidRPr="00611916" w:rsidRDefault="00BF4FB9" w:rsidP="00BF4FB9">
      <w:pPr>
        <w:pStyle w:val="Heading2"/>
        <w:jc w:val="left"/>
        <w:rPr>
          <w:rFonts w:ascii="Garamond" w:hAnsi="Garamond" w:cs="Arial"/>
          <w:caps/>
        </w:rPr>
      </w:pPr>
      <w:r w:rsidRPr="00611916">
        <w:rPr>
          <w:rFonts w:ascii="Garamond" w:hAnsi="Garamond" w:cs="Arial"/>
          <w:caps/>
        </w:rPr>
        <w:t>fellowships &amp; Grants</w:t>
      </w:r>
    </w:p>
    <w:p w14:paraId="72A23CD9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6B599" wp14:editId="54919A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50800" t="25400" r="76200" b="1016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D1B427" id="Straight Connector 2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48D18EB4" w14:textId="5617BE70" w:rsidR="00BF4FB9" w:rsidRDefault="00427F34" w:rsidP="00341708">
      <w:pPr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t>External</w:t>
      </w:r>
    </w:p>
    <w:p w14:paraId="67F1A41B" w14:textId="77777777" w:rsidR="000246EC" w:rsidRPr="000246EC" w:rsidRDefault="000246EC" w:rsidP="00341708">
      <w:pPr>
        <w:rPr>
          <w:rFonts w:ascii="Garamond" w:hAnsi="Garamond" w:cs="Arial"/>
          <w:b/>
          <w:u w:val="single"/>
        </w:rPr>
      </w:pPr>
    </w:p>
    <w:p w14:paraId="301F160F" w14:textId="77777777" w:rsidR="00687411" w:rsidRPr="004C0CB4" w:rsidRDefault="00687411" w:rsidP="00687411">
      <w:pPr>
        <w:ind w:left="1440" w:hanging="1440"/>
        <w:rPr>
          <w:rFonts w:ascii="Garamond" w:hAnsi="Garamond"/>
        </w:rPr>
      </w:pPr>
      <w:r>
        <w:rPr>
          <w:rFonts w:ascii="Garamond" w:hAnsi="Garamond" w:cs="Arial"/>
        </w:rPr>
        <w:t>2016 - 2023</w:t>
      </w:r>
      <w:r>
        <w:rPr>
          <w:rFonts w:ascii="Garamond" w:hAnsi="Garamond" w:cs="Arial"/>
        </w:rPr>
        <w:tab/>
      </w:r>
      <w:r>
        <w:rPr>
          <w:rFonts w:ascii="Garamond" w:hAnsi="Garamond"/>
        </w:rPr>
        <w:t>Fonds de R</w:t>
      </w:r>
      <w:r w:rsidRPr="004C0CB4">
        <w:rPr>
          <w:rFonts w:ascii="Garamond" w:hAnsi="Garamond"/>
        </w:rPr>
        <w:t xml:space="preserve">echerche du Québec, </w:t>
      </w:r>
      <w:proofErr w:type="spellStart"/>
      <w:r>
        <w:rPr>
          <w:rFonts w:ascii="Garamond" w:hAnsi="Garamond"/>
        </w:rPr>
        <w:t>Établissement</w:t>
      </w:r>
      <w:proofErr w:type="spellEnd"/>
      <w:r>
        <w:rPr>
          <w:rFonts w:ascii="Garamond" w:hAnsi="Garamond"/>
        </w:rPr>
        <w:t xml:space="preserve"> de Nouveaux </w:t>
      </w:r>
      <w:proofErr w:type="spellStart"/>
      <w:r>
        <w:rPr>
          <w:rFonts w:ascii="Garamond" w:hAnsi="Garamond"/>
        </w:rPr>
        <w:t>Professeurs-C</w:t>
      </w:r>
      <w:r w:rsidRPr="004C0CB4">
        <w:rPr>
          <w:rFonts w:ascii="Garamond" w:hAnsi="Garamond"/>
        </w:rPr>
        <w:t>hercheurs</w:t>
      </w:r>
      <w:proofErr w:type="spellEnd"/>
    </w:p>
    <w:p w14:paraId="339E0F0C" w14:textId="77777777" w:rsidR="00687411" w:rsidRPr="00611916" w:rsidRDefault="00687411" w:rsidP="00687411">
      <w:pPr>
        <w:rPr>
          <w:rFonts w:ascii="Garamond" w:hAnsi="Garamond" w:cs="Arial"/>
        </w:rPr>
      </w:pPr>
    </w:p>
    <w:p w14:paraId="2A5C79F1" w14:textId="7A08D15C" w:rsidR="00BF4FB9" w:rsidRPr="008C368E" w:rsidRDefault="00BF4FB9" w:rsidP="00BF4FB9">
      <w:pPr>
        <w:ind w:left="1418" w:hanging="1418"/>
        <w:rPr>
          <w:rFonts w:ascii="Garamond" w:hAnsi="Garamond"/>
        </w:rPr>
      </w:pPr>
      <w:r>
        <w:rPr>
          <w:rFonts w:ascii="Garamond" w:hAnsi="Garamond" w:cs="Arial"/>
        </w:rPr>
        <w:t>2016</w:t>
      </w:r>
      <w:r w:rsidR="00341708">
        <w:rPr>
          <w:rFonts w:ascii="Garamond" w:hAnsi="Garamond" w:cs="Arial"/>
        </w:rPr>
        <w:t xml:space="preserve"> - 2021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8C368E">
        <w:rPr>
          <w:rFonts w:ascii="Garamond" w:hAnsi="Garamond"/>
          <w:color w:val="212121"/>
          <w:shd w:val="clear" w:color="auto" w:fill="FFFFFF"/>
        </w:rPr>
        <w:t>Social Sciences &amp; Humanities Research Council of Canada</w:t>
      </w:r>
      <w:r>
        <w:rPr>
          <w:rFonts w:ascii="Garamond" w:hAnsi="Garamond"/>
          <w:color w:val="212121"/>
          <w:shd w:val="clear" w:color="auto" w:fill="FFFFFF"/>
        </w:rPr>
        <w:t>, Insight Development Grant</w:t>
      </w:r>
    </w:p>
    <w:p w14:paraId="38BED144" w14:textId="77777777" w:rsidR="00BF4FB9" w:rsidRPr="008C368E" w:rsidRDefault="00BF4FB9" w:rsidP="00BF4FB9">
      <w:pPr>
        <w:ind w:left="1440" w:hanging="1440"/>
        <w:rPr>
          <w:rFonts w:ascii="Garamond" w:hAnsi="Garamond" w:cs="Arial"/>
        </w:rPr>
      </w:pPr>
    </w:p>
    <w:p w14:paraId="48D0D4ED" w14:textId="092E988C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 xml:space="preserve">2013 </w:t>
      </w:r>
      <w:r w:rsidR="00341708">
        <w:rPr>
          <w:rFonts w:ascii="Garamond" w:hAnsi="Garamond" w:cs="Arial"/>
        </w:rPr>
        <w:t>- 2014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  <w:bCs/>
        </w:rPr>
        <w:t>Consortium for Faculty Diversity</w:t>
      </w:r>
      <w:r w:rsidRPr="00611916">
        <w:rPr>
          <w:rFonts w:ascii="Garamond" w:hAnsi="Garamond" w:cs="Arial"/>
        </w:rPr>
        <w:t xml:space="preserve">, </w:t>
      </w:r>
      <w:r w:rsidR="00782EE8">
        <w:rPr>
          <w:rFonts w:ascii="Garamond" w:hAnsi="Garamond" w:cs="Arial"/>
        </w:rPr>
        <w:t xml:space="preserve">Pre-doctoral Fellowship, </w:t>
      </w:r>
      <w:r w:rsidRPr="00611916">
        <w:rPr>
          <w:rFonts w:ascii="Garamond" w:hAnsi="Garamond" w:cs="Arial"/>
        </w:rPr>
        <w:t>Smith College</w:t>
      </w:r>
    </w:p>
    <w:p w14:paraId="70702F29" w14:textId="77777777" w:rsidR="00BF4FB9" w:rsidRPr="00611916" w:rsidRDefault="00BF4FB9" w:rsidP="00BF4FB9">
      <w:pPr>
        <w:rPr>
          <w:rFonts w:ascii="Garamond" w:hAnsi="Garamond" w:cs="Arial"/>
        </w:rPr>
      </w:pPr>
    </w:p>
    <w:p w14:paraId="1ACE2AE9" w14:textId="7A75D782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2010</w:t>
      </w:r>
      <w:r w:rsidR="00687411">
        <w:rPr>
          <w:rFonts w:ascii="Garamond" w:hAnsi="Garamond" w:cs="Arial"/>
        </w:rPr>
        <w:t xml:space="preserve"> - 2011</w:t>
      </w:r>
      <w:r w:rsidRPr="00611916">
        <w:rPr>
          <w:rFonts w:ascii="Garamond" w:hAnsi="Garamond" w:cs="Arial"/>
        </w:rPr>
        <w:t xml:space="preserve"> </w:t>
      </w:r>
      <w:r w:rsidRPr="00611916">
        <w:rPr>
          <w:rFonts w:ascii="Garamond" w:hAnsi="Garamond" w:cs="Arial"/>
        </w:rPr>
        <w:tab/>
        <w:t xml:space="preserve"> National Science Foundation Doctoral Dissertation Research Gran</w:t>
      </w:r>
      <w:r w:rsidR="00687411">
        <w:rPr>
          <w:rFonts w:ascii="Garamond" w:hAnsi="Garamond" w:cs="Arial"/>
        </w:rPr>
        <w:t>t</w:t>
      </w:r>
    </w:p>
    <w:p w14:paraId="7250FF96" w14:textId="77777777" w:rsidR="00BF4FB9" w:rsidRPr="00611916" w:rsidRDefault="00BF4FB9" w:rsidP="00BF4FB9">
      <w:pPr>
        <w:rPr>
          <w:rFonts w:ascii="Garamond" w:hAnsi="Garamond" w:cs="Arial"/>
        </w:rPr>
      </w:pPr>
    </w:p>
    <w:p w14:paraId="286A209E" w14:textId="48AD89D1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2010</w:t>
      </w:r>
      <w:r w:rsidR="00687411">
        <w:rPr>
          <w:rFonts w:ascii="Garamond" w:hAnsi="Garamond" w:cs="Arial"/>
        </w:rPr>
        <w:t xml:space="preserve"> - 2011</w:t>
      </w:r>
      <w:r w:rsidRPr="00611916">
        <w:rPr>
          <w:rFonts w:ascii="Garamond" w:hAnsi="Garamond" w:cs="Arial"/>
        </w:rPr>
        <w:t xml:space="preserve"> </w:t>
      </w:r>
      <w:r w:rsidRPr="00611916">
        <w:rPr>
          <w:rFonts w:ascii="Garamond" w:hAnsi="Garamond" w:cs="Arial"/>
        </w:rPr>
        <w:tab/>
        <w:t>Fulbright-Nehru Dissertation Research Fellowship</w:t>
      </w:r>
    </w:p>
    <w:p w14:paraId="0A722272" w14:textId="77777777" w:rsidR="00BF4FB9" w:rsidRPr="00611916" w:rsidRDefault="00BF4FB9" w:rsidP="00BF4FB9">
      <w:pPr>
        <w:ind w:left="1800" w:hanging="1800"/>
        <w:rPr>
          <w:rFonts w:ascii="Garamond" w:hAnsi="Garamond" w:cs="Arial"/>
        </w:rPr>
      </w:pPr>
    </w:p>
    <w:p w14:paraId="57A0291C" w14:textId="4DD3C46C" w:rsidR="00BF4FB9" w:rsidRPr="00611916" w:rsidRDefault="00BF4FB9" w:rsidP="00BF4FB9">
      <w:pPr>
        <w:rPr>
          <w:rFonts w:ascii="Garamond" w:hAnsi="Garamond" w:cs="Arial"/>
          <w:i/>
        </w:rPr>
      </w:pPr>
      <w:r w:rsidRPr="00611916">
        <w:rPr>
          <w:rFonts w:ascii="Garamond" w:hAnsi="Garamond" w:cs="Arial"/>
        </w:rPr>
        <w:t xml:space="preserve">2009 </w:t>
      </w:r>
      <w:r w:rsidR="00687411">
        <w:rPr>
          <w:rFonts w:ascii="Garamond" w:hAnsi="Garamond" w:cs="Arial"/>
        </w:rPr>
        <w:t>- 2010</w:t>
      </w:r>
      <w:r w:rsidRPr="00611916">
        <w:rPr>
          <w:rFonts w:ascii="Garamond" w:hAnsi="Garamond" w:cs="Arial"/>
        </w:rPr>
        <w:tab/>
        <w:t>American Institute for Indian Studies Junior Research Fellowship</w:t>
      </w:r>
    </w:p>
    <w:p w14:paraId="2A5B6352" w14:textId="77777777" w:rsidR="00BF4FB9" w:rsidRPr="00611916" w:rsidRDefault="00BF4FB9" w:rsidP="00BF4FB9">
      <w:pPr>
        <w:tabs>
          <w:tab w:val="left" w:pos="2160"/>
        </w:tabs>
        <w:rPr>
          <w:rFonts w:ascii="Garamond" w:hAnsi="Garamond" w:cs="Arial"/>
        </w:rPr>
      </w:pPr>
    </w:p>
    <w:p w14:paraId="0EFDFD69" w14:textId="313FC810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2006</w:t>
      </w:r>
      <w:r w:rsidRPr="00611916">
        <w:rPr>
          <w:rFonts w:ascii="Garamond" w:hAnsi="Garamond" w:cs="Arial"/>
        </w:rPr>
        <w:tab/>
      </w:r>
      <w:r w:rsidR="000C3C3E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>Foreign Language and Area Studies Fellowship</w:t>
      </w:r>
      <w:r w:rsidR="00427F34">
        <w:rPr>
          <w:rFonts w:ascii="Garamond" w:hAnsi="Garamond" w:cs="Arial"/>
        </w:rPr>
        <w:t>, UC Berkeley</w:t>
      </w:r>
    </w:p>
    <w:p w14:paraId="516EFFB2" w14:textId="77777777" w:rsidR="00427F34" w:rsidRPr="00782EE8" w:rsidRDefault="00427F34" w:rsidP="00427F34">
      <w:pPr>
        <w:rPr>
          <w:rFonts w:ascii="Garamond" w:hAnsi="Garamond" w:cs="Arial"/>
          <w:b/>
          <w:u w:val="single"/>
        </w:rPr>
      </w:pPr>
    </w:p>
    <w:p w14:paraId="1D62F92F" w14:textId="5CFF83C5" w:rsidR="00427F34" w:rsidRPr="00427F34" w:rsidRDefault="00427F34" w:rsidP="00427F34">
      <w:pPr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t>Internal</w:t>
      </w:r>
    </w:p>
    <w:p w14:paraId="0A8422C0" w14:textId="77777777" w:rsidR="00A868B5" w:rsidRPr="00A868B5" w:rsidRDefault="00A868B5" w:rsidP="007B693C">
      <w:pPr>
        <w:rPr>
          <w:rFonts w:ascii="Garamond" w:hAnsi="Garamond" w:cs="Arial"/>
          <w:b/>
          <w:i/>
        </w:rPr>
      </w:pPr>
    </w:p>
    <w:p w14:paraId="5F44A3CA" w14:textId="6B1466D8" w:rsidR="00341708" w:rsidRDefault="00341708" w:rsidP="00341708">
      <w:pPr>
        <w:ind w:left="1418" w:hanging="1418"/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 w:rsidR="00687411">
        <w:rPr>
          <w:rFonts w:ascii="Garamond" w:hAnsi="Garamond" w:cs="Arial"/>
        </w:rPr>
        <w:t xml:space="preserve"> - 2023</w:t>
      </w:r>
      <w:r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>Social Sciences &amp; Humanities Development Grant, McGil</w:t>
      </w:r>
      <w:r>
        <w:rPr>
          <w:rFonts w:ascii="Garamond" w:hAnsi="Garamond" w:cs="Arial"/>
        </w:rPr>
        <w:t>l University</w:t>
      </w:r>
    </w:p>
    <w:p w14:paraId="786085AF" w14:textId="77777777" w:rsidR="00341708" w:rsidRDefault="00341708" w:rsidP="00341708">
      <w:pPr>
        <w:rPr>
          <w:rFonts w:ascii="Garamond" w:hAnsi="Garamond" w:cs="Arial"/>
        </w:rPr>
      </w:pPr>
    </w:p>
    <w:p w14:paraId="27079569" w14:textId="5C29B742" w:rsidR="00341708" w:rsidRPr="00611916" w:rsidRDefault="00341708" w:rsidP="00341708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2015</w:t>
      </w:r>
      <w:r w:rsidR="00687411">
        <w:rPr>
          <w:rFonts w:ascii="Garamond" w:hAnsi="Garamond" w:cs="Arial"/>
        </w:rPr>
        <w:t xml:space="preserve"> - 2016</w:t>
      </w:r>
      <w:r w:rsidRPr="00611916">
        <w:rPr>
          <w:rFonts w:ascii="Garamond" w:hAnsi="Garamond" w:cs="Arial"/>
        </w:rPr>
        <w:tab/>
        <w:t>Social Sciences &amp; Humanities Research Council Travel Grant, McGill</w:t>
      </w:r>
      <w:r>
        <w:rPr>
          <w:rFonts w:ascii="Garamond" w:hAnsi="Garamond" w:cs="Arial"/>
        </w:rPr>
        <w:t xml:space="preserve"> University</w:t>
      </w:r>
    </w:p>
    <w:p w14:paraId="68FB9DF5" w14:textId="77777777" w:rsidR="00341708" w:rsidRPr="00611916" w:rsidRDefault="00341708" w:rsidP="00341708">
      <w:pPr>
        <w:rPr>
          <w:rFonts w:ascii="Garamond" w:hAnsi="Garamond" w:cs="Arial"/>
        </w:rPr>
      </w:pPr>
    </w:p>
    <w:p w14:paraId="17E79E6B" w14:textId="08BA51B3" w:rsidR="00341708" w:rsidRDefault="00341708" w:rsidP="00341708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2015</w:t>
      </w:r>
      <w:r w:rsidR="00A72355">
        <w:rPr>
          <w:rFonts w:ascii="Garamond" w:hAnsi="Garamond" w:cs="Arial"/>
        </w:rPr>
        <w:t xml:space="preserve"> - 2017</w:t>
      </w:r>
      <w:r w:rsidRPr="00611916">
        <w:rPr>
          <w:rFonts w:ascii="Garamond" w:hAnsi="Garamond" w:cs="Arial"/>
        </w:rPr>
        <w:tab/>
        <w:t>Social Sciences &amp; Humanities Development Grant, McGill</w:t>
      </w:r>
      <w:r>
        <w:rPr>
          <w:rFonts w:ascii="Garamond" w:hAnsi="Garamond" w:cs="Arial"/>
        </w:rPr>
        <w:t xml:space="preserve"> University</w:t>
      </w:r>
    </w:p>
    <w:p w14:paraId="5F5AB794" w14:textId="77777777" w:rsidR="00A868B5" w:rsidRPr="00A868B5" w:rsidRDefault="00A868B5" w:rsidP="00341708">
      <w:pPr>
        <w:rPr>
          <w:rFonts w:ascii="Garamond" w:hAnsi="Garamond" w:cs="Arial"/>
          <w:b/>
          <w:i/>
        </w:rPr>
      </w:pPr>
    </w:p>
    <w:p w14:paraId="38A0492C" w14:textId="7AE9AAB0" w:rsidR="00341708" w:rsidRPr="00611916" w:rsidRDefault="00341708" w:rsidP="00341708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</w:t>
      </w:r>
      <w:r w:rsidR="0077782F">
        <w:rPr>
          <w:rFonts w:ascii="Garamond" w:hAnsi="Garamond" w:cs="Arial"/>
        </w:rPr>
        <w:t>2 - 2013</w:t>
      </w:r>
      <w:r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>Georgette Bennett Fellowship, New York University</w:t>
      </w:r>
    </w:p>
    <w:p w14:paraId="1813FF11" w14:textId="77777777" w:rsidR="00341708" w:rsidRDefault="00341708" w:rsidP="00341708">
      <w:pPr>
        <w:rPr>
          <w:rFonts w:ascii="Garamond" w:hAnsi="Garamond" w:cs="Arial"/>
        </w:rPr>
      </w:pPr>
    </w:p>
    <w:p w14:paraId="5CCA5A00" w14:textId="0C7D62C0" w:rsidR="00341708" w:rsidRPr="00611916" w:rsidRDefault="00341708" w:rsidP="00341708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2009</w:t>
      </w:r>
      <w:r w:rsidR="0077782F">
        <w:rPr>
          <w:rFonts w:ascii="Garamond" w:hAnsi="Garamond" w:cs="Arial"/>
        </w:rPr>
        <w:t xml:space="preserve"> - 2010</w:t>
      </w:r>
      <w:r w:rsidRPr="00611916">
        <w:rPr>
          <w:rFonts w:ascii="Garamond" w:hAnsi="Garamond" w:cs="Arial"/>
        </w:rPr>
        <w:tab/>
        <w:t>Pre-doctoral Research Fellowship, New York University</w:t>
      </w:r>
    </w:p>
    <w:p w14:paraId="59EB9FB2" w14:textId="77777777" w:rsidR="00341708" w:rsidRPr="00611916" w:rsidRDefault="00341708" w:rsidP="00341708">
      <w:pPr>
        <w:ind w:left="1800" w:hanging="1800"/>
        <w:rPr>
          <w:rFonts w:ascii="Garamond" w:hAnsi="Garamond" w:cs="Arial"/>
        </w:rPr>
      </w:pPr>
    </w:p>
    <w:p w14:paraId="3F5A4682" w14:textId="2C304A11" w:rsidR="00341708" w:rsidRPr="00611916" w:rsidRDefault="00341708" w:rsidP="00341708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2009</w:t>
      </w:r>
      <w:r w:rsidRPr="00611916">
        <w:rPr>
          <w:rFonts w:ascii="Garamond" w:hAnsi="Garamond" w:cs="Arial"/>
        </w:rPr>
        <w:tab/>
      </w:r>
      <w:r w:rsidR="000C3C3E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>Collaborative Research Grant,</w:t>
      </w:r>
      <w:r w:rsidR="0077782F">
        <w:rPr>
          <w:rFonts w:ascii="Garamond" w:hAnsi="Garamond" w:cs="Arial"/>
        </w:rPr>
        <w:t xml:space="preserve"> with Professor Judith Stacey,</w:t>
      </w:r>
      <w:r w:rsidRPr="00611916">
        <w:rPr>
          <w:rFonts w:ascii="Garamond" w:hAnsi="Garamond" w:cs="Arial"/>
        </w:rPr>
        <w:t xml:space="preserve"> New York University</w:t>
      </w:r>
    </w:p>
    <w:p w14:paraId="5D3AF488" w14:textId="77777777" w:rsidR="00341708" w:rsidRDefault="00341708" w:rsidP="00427F34">
      <w:pPr>
        <w:rPr>
          <w:rFonts w:ascii="Garamond" w:hAnsi="Garamond" w:cs="Arial"/>
        </w:rPr>
      </w:pPr>
    </w:p>
    <w:p w14:paraId="52321FA8" w14:textId="2C15DE16" w:rsidR="00427F34" w:rsidRPr="00611916" w:rsidRDefault="00427F34" w:rsidP="00427F34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2005</w:t>
      </w:r>
      <w:r w:rsidR="0077782F">
        <w:rPr>
          <w:rFonts w:ascii="Garamond" w:hAnsi="Garamond" w:cs="Arial"/>
        </w:rPr>
        <w:t xml:space="preserve"> - 2010</w:t>
      </w:r>
      <w:r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>Henry McCracken Fellowship, New York University</w:t>
      </w:r>
    </w:p>
    <w:p w14:paraId="704390BC" w14:textId="77777777" w:rsidR="00A868B5" w:rsidRPr="00A868B5" w:rsidRDefault="00A868B5" w:rsidP="007B693C">
      <w:pPr>
        <w:tabs>
          <w:tab w:val="left" w:pos="2160"/>
        </w:tabs>
        <w:rPr>
          <w:rFonts w:ascii="Garamond" w:hAnsi="Garamond" w:cs="Arial"/>
          <w:b/>
          <w:i/>
        </w:rPr>
      </w:pPr>
    </w:p>
    <w:p w14:paraId="49D1CE28" w14:textId="431CA97F" w:rsidR="00427F34" w:rsidRPr="00611916" w:rsidRDefault="00427F34" w:rsidP="00427F34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lastRenderedPageBreak/>
        <w:t xml:space="preserve">2001 </w:t>
      </w:r>
      <w:r w:rsidR="0077782F">
        <w:rPr>
          <w:rFonts w:ascii="Garamond" w:hAnsi="Garamond" w:cs="Arial"/>
        </w:rPr>
        <w:t>- 2022</w:t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Swarthmore </w:t>
      </w:r>
      <w:r w:rsidRPr="00611916">
        <w:rPr>
          <w:rFonts w:ascii="Garamond" w:hAnsi="Garamond" w:cs="Arial"/>
        </w:rPr>
        <w:t>Foundation Grant, Swarthmore College</w:t>
      </w:r>
    </w:p>
    <w:p w14:paraId="10DEA575" w14:textId="77777777" w:rsidR="00427F34" w:rsidRPr="00611916" w:rsidRDefault="00427F34" w:rsidP="00427F34">
      <w:pPr>
        <w:tabs>
          <w:tab w:val="left" w:pos="2160"/>
        </w:tabs>
        <w:rPr>
          <w:rFonts w:ascii="Garamond" w:hAnsi="Garamond" w:cs="Arial"/>
        </w:rPr>
      </w:pPr>
    </w:p>
    <w:p w14:paraId="723E076D" w14:textId="4936E0DC" w:rsidR="00427F34" w:rsidRDefault="00427F34" w:rsidP="0079027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 xml:space="preserve">1999 </w:t>
      </w:r>
      <w:r w:rsidR="0077782F">
        <w:rPr>
          <w:rFonts w:ascii="Garamond" w:hAnsi="Garamond" w:cs="Arial"/>
        </w:rPr>
        <w:t>- 2003</w:t>
      </w:r>
      <w:r w:rsidRPr="00611916">
        <w:rPr>
          <w:rFonts w:ascii="Garamond" w:hAnsi="Garamond" w:cs="Arial"/>
        </w:rPr>
        <w:tab/>
        <w:t>Presidential Scholarship, Swarthmore College</w:t>
      </w:r>
    </w:p>
    <w:p w14:paraId="595D28EB" w14:textId="77777777" w:rsidR="00C63568" w:rsidRPr="00F36FE9" w:rsidRDefault="00C63568" w:rsidP="00790279">
      <w:pPr>
        <w:rPr>
          <w:rFonts w:ascii="Garamond" w:hAnsi="Garamond" w:cs="Arial"/>
        </w:rPr>
      </w:pPr>
    </w:p>
    <w:p w14:paraId="35D26BE1" w14:textId="46301D0C" w:rsidR="00BF4FB9" w:rsidRPr="00D40611" w:rsidRDefault="00BF4FB9" w:rsidP="00BF4FB9">
      <w:pPr>
        <w:pStyle w:val="Heading2"/>
        <w:jc w:val="left"/>
        <w:rPr>
          <w:rFonts w:ascii="Garamond" w:hAnsi="Garamond" w:cs="Arial"/>
          <w:caps/>
          <w:lang w:val="en-US"/>
        </w:rPr>
      </w:pPr>
      <w:r w:rsidRPr="00611916">
        <w:rPr>
          <w:rFonts w:ascii="Garamond" w:hAnsi="Garamond" w:cs="Arial"/>
          <w:caps/>
        </w:rPr>
        <w:t>Invited talks</w:t>
      </w:r>
      <w:r>
        <w:rPr>
          <w:rFonts w:ascii="Garamond" w:hAnsi="Garamond" w:cs="Arial"/>
          <w:caps/>
          <w:lang w:val="en-US"/>
        </w:rPr>
        <w:t xml:space="preserve"> &amp; Workshops</w:t>
      </w:r>
    </w:p>
    <w:p w14:paraId="62A6B697" w14:textId="1DC38955" w:rsidR="008A03F4" w:rsidRDefault="00BF4FB9" w:rsidP="00AF5094">
      <w:pPr>
        <w:tabs>
          <w:tab w:val="left" w:pos="360"/>
        </w:tabs>
        <w:rPr>
          <w:rFonts w:ascii="Garamond" w:hAnsi="Garamond" w:cs="Arial"/>
        </w:rPr>
      </w:pPr>
      <w:r w:rsidRPr="00611916">
        <w:rPr>
          <w:rFonts w:ascii="Garamond" w:hAnsi="Garamond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D49DE" wp14:editId="7467AB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50800" t="25400" r="76200" b="1016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62CF6" id="Straight Connector 2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439BDB58" w14:textId="77777777" w:rsidR="00813E86" w:rsidRDefault="008A03F4" w:rsidP="00813E86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2025</w:t>
      </w:r>
      <w:r>
        <w:rPr>
          <w:rFonts w:ascii="Garamond" w:hAnsi="Garamond" w:cs="Arial"/>
        </w:rPr>
        <w:tab/>
      </w:r>
      <w:r w:rsidR="00813E86">
        <w:rPr>
          <w:rFonts w:ascii="Garamond" w:hAnsi="Garamond" w:cs="Arial"/>
        </w:rPr>
        <w:t>“From Capability to Security: Hindu Nationalist Constructions of Gendered Violence”</w:t>
      </w:r>
    </w:p>
    <w:p w14:paraId="12A56595" w14:textId="4D3A84E0" w:rsidR="008A03F4" w:rsidRDefault="00F13753" w:rsidP="00813E86">
      <w:pPr>
        <w:ind w:left="1418"/>
        <w:rPr>
          <w:rFonts w:ascii="Garamond" w:hAnsi="Garamond" w:cs="Arial"/>
        </w:rPr>
      </w:pPr>
      <w:r>
        <w:rPr>
          <w:rFonts w:ascii="Garamond" w:hAnsi="Garamond" w:cs="Arial"/>
        </w:rPr>
        <w:t xml:space="preserve">Talk: Department of Sociology, </w:t>
      </w:r>
      <w:r w:rsidR="008A03F4">
        <w:rPr>
          <w:rFonts w:ascii="Garamond" w:hAnsi="Garamond" w:cs="Arial"/>
        </w:rPr>
        <w:t>University of California, Berkeley</w:t>
      </w:r>
    </w:p>
    <w:p w14:paraId="6B8B8E4C" w14:textId="77777777" w:rsidR="008A03F4" w:rsidRDefault="008A03F4" w:rsidP="00F36FE9">
      <w:pPr>
        <w:ind w:left="1418" w:hanging="1440"/>
        <w:rPr>
          <w:rFonts w:ascii="Garamond" w:hAnsi="Garamond" w:cs="Arial"/>
        </w:rPr>
      </w:pPr>
    </w:p>
    <w:p w14:paraId="5AC9F052" w14:textId="77777777" w:rsidR="00813E86" w:rsidRDefault="008A03F4" w:rsidP="00813E86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2025</w:t>
      </w:r>
      <w:r>
        <w:rPr>
          <w:rFonts w:ascii="Garamond" w:hAnsi="Garamond" w:cs="Arial"/>
        </w:rPr>
        <w:tab/>
      </w:r>
      <w:r w:rsidR="00813E86">
        <w:rPr>
          <w:rFonts w:ascii="Garamond" w:hAnsi="Garamond" w:cs="Arial"/>
        </w:rPr>
        <w:t>“From Capability to Security: Hindu Nationalist Constructions of Gendered Violence”</w:t>
      </w:r>
    </w:p>
    <w:p w14:paraId="773D2AB1" w14:textId="10156FA8" w:rsidR="008A03F4" w:rsidRDefault="00F13753" w:rsidP="00813E86">
      <w:pPr>
        <w:ind w:left="1418"/>
        <w:rPr>
          <w:rFonts w:ascii="Garamond" w:hAnsi="Garamond" w:cs="Arial"/>
        </w:rPr>
      </w:pPr>
      <w:r>
        <w:rPr>
          <w:rFonts w:ascii="Garamond" w:hAnsi="Garamond" w:cs="Arial"/>
        </w:rPr>
        <w:t xml:space="preserve">Talk: Department of Sociology, </w:t>
      </w:r>
      <w:r w:rsidR="008A03F4">
        <w:rPr>
          <w:rFonts w:ascii="Garamond" w:hAnsi="Garamond" w:cs="Arial"/>
        </w:rPr>
        <w:t>University of California, Santa Barbara</w:t>
      </w:r>
    </w:p>
    <w:p w14:paraId="5B6A272C" w14:textId="77777777" w:rsidR="008A03F4" w:rsidRDefault="008A03F4" w:rsidP="00F36FE9">
      <w:pPr>
        <w:ind w:left="1418" w:hanging="1440"/>
        <w:rPr>
          <w:rFonts w:ascii="Garamond" w:hAnsi="Garamond" w:cs="Arial"/>
        </w:rPr>
      </w:pPr>
    </w:p>
    <w:p w14:paraId="375796C4" w14:textId="2355C85D" w:rsidR="00813E86" w:rsidRDefault="008A03F4" w:rsidP="008A03F4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</w:r>
      <w:r w:rsidR="00813E86">
        <w:rPr>
          <w:rFonts w:ascii="Garamond" w:hAnsi="Garamond" w:cs="Arial"/>
        </w:rPr>
        <w:t>“From Capability to Security: Hindu Nationalist Constructions of Gendered Violence”</w:t>
      </w:r>
    </w:p>
    <w:p w14:paraId="507BE330" w14:textId="4C320E33" w:rsidR="008A03F4" w:rsidRDefault="00F13753" w:rsidP="00813E86">
      <w:pPr>
        <w:ind w:left="1418"/>
        <w:rPr>
          <w:rFonts w:ascii="Garamond" w:hAnsi="Garamond" w:cs="Arial"/>
        </w:rPr>
      </w:pPr>
      <w:r>
        <w:rPr>
          <w:rFonts w:ascii="Garamond" w:hAnsi="Garamond" w:cs="Arial"/>
        </w:rPr>
        <w:t xml:space="preserve">Talk: Department of Sociology, </w:t>
      </w:r>
      <w:r w:rsidR="008A03F4">
        <w:rPr>
          <w:rFonts w:ascii="Garamond" w:hAnsi="Garamond" w:cs="Arial"/>
        </w:rPr>
        <w:t>Dartmouth College</w:t>
      </w:r>
    </w:p>
    <w:p w14:paraId="71F45768" w14:textId="77777777" w:rsidR="008A03F4" w:rsidRDefault="008A03F4" w:rsidP="008A03F4">
      <w:pPr>
        <w:ind w:left="1418" w:hanging="1440"/>
        <w:rPr>
          <w:rFonts w:ascii="Garamond" w:hAnsi="Garamond" w:cs="Arial"/>
        </w:rPr>
      </w:pPr>
    </w:p>
    <w:p w14:paraId="609C123E" w14:textId="5B70C30F" w:rsidR="008A03F4" w:rsidRDefault="008A03F4" w:rsidP="008A03F4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 xml:space="preserve">2024 </w:t>
      </w:r>
      <w:r>
        <w:rPr>
          <w:rFonts w:ascii="Garamond" w:hAnsi="Garamond" w:cs="Arial"/>
        </w:rPr>
        <w:tab/>
        <w:t>“Encountering Rape: Police Killings and the Affirmation of State Legitimacy</w:t>
      </w:r>
      <w:r w:rsidR="00813E86">
        <w:rPr>
          <w:rFonts w:ascii="Garamond" w:hAnsi="Garamond" w:cs="Arial"/>
        </w:rPr>
        <w:t xml:space="preserve"> in India</w:t>
      </w:r>
      <w:r>
        <w:rPr>
          <w:rFonts w:ascii="Garamond" w:hAnsi="Garamond" w:cs="Arial"/>
        </w:rPr>
        <w:t>”</w:t>
      </w:r>
    </w:p>
    <w:p w14:paraId="5E74CEF4" w14:textId="662D3811" w:rsidR="008A03F4" w:rsidRDefault="008A03F4" w:rsidP="008A03F4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Workshop</w:t>
      </w:r>
      <w:r w:rsidR="00813E86">
        <w:rPr>
          <w:rFonts w:ascii="Garamond" w:hAnsi="Garamond" w:cs="Arial"/>
        </w:rPr>
        <w:t xml:space="preserve"> Presenter</w:t>
      </w:r>
      <w:r>
        <w:rPr>
          <w:rFonts w:ascii="Garamond" w:hAnsi="Garamond" w:cs="Arial"/>
        </w:rPr>
        <w:t>: Political Violence and its Legacies, Yale University</w:t>
      </w:r>
    </w:p>
    <w:p w14:paraId="6E350B54" w14:textId="77777777" w:rsidR="008A03F4" w:rsidRDefault="008A03F4" w:rsidP="00F36FE9">
      <w:pPr>
        <w:ind w:left="1418" w:hanging="1440"/>
        <w:rPr>
          <w:rFonts w:ascii="Garamond" w:hAnsi="Garamond" w:cs="Arial"/>
        </w:rPr>
      </w:pPr>
    </w:p>
    <w:p w14:paraId="2DABFE53" w14:textId="122462E0" w:rsidR="00AF5094" w:rsidRDefault="00AF5094" w:rsidP="00F36FE9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  <w:t>“Capable Women, Incapable States”</w:t>
      </w:r>
    </w:p>
    <w:p w14:paraId="136F1251" w14:textId="799F4853" w:rsidR="00AF5094" w:rsidRDefault="00AF5094" w:rsidP="00F36FE9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Book Talk: Ethnographic Café</w:t>
      </w:r>
    </w:p>
    <w:p w14:paraId="04D9F325" w14:textId="77777777" w:rsidR="00AF5094" w:rsidRDefault="00AF5094" w:rsidP="00F36FE9">
      <w:pPr>
        <w:ind w:left="1418" w:hanging="1440"/>
        <w:rPr>
          <w:rFonts w:ascii="Garamond" w:hAnsi="Garamond" w:cs="Arial"/>
        </w:rPr>
      </w:pPr>
    </w:p>
    <w:p w14:paraId="06CD980A" w14:textId="717842EA" w:rsidR="00964D1E" w:rsidRDefault="00964D1E" w:rsidP="00F36FE9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</w:r>
      <w:r w:rsidR="00813E86" w:rsidRPr="00813E86">
        <w:rPr>
          <w:rFonts w:ascii="Garamond" w:hAnsi="Garamond" w:cs="Arial"/>
        </w:rPr>
        <w:t>Northeast Law and Society Retreat</w:t>
      </w:r>
    </w:p>
    <w:p w14:paraId="3BB9E03D" w14:textId="4A4A0ED4" w:rsidR="00813E86" w:rsidRDefault="00813E86" w:rsidP="00F36FE9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Workshop Discussant: Legal </w:t>
      </w:r>
      <w:r w:rsidRPr="00813E86">
        <w:rPr>
          <w:rFonts w:ascii="Garamond" w:hAnsi="Garamond" w:cs="Arial"/>
        </w:rPr>
        <w:t>Mobilization and Access to Justice</w:t>
      </w:r>
      <w:r>
        <w:rPr>
          <w:rFonts w:ascii="Garamond" w:hAnsi="Garamond" w:cs="Arial"/>
        </w:rPr>
        <w:t>, UMass Amherst</w:t>
      </w:r>
    </w:p>
    <w:p w14:paraId="15EE0623" w14:textId="77777777" w:rsidR="00964D1E" w:rsidRDefault="00964D1E" w:rsidP="00F36FE9">
      <w:pPr>
        <w:ind w:left="1418" w:hanging="1440"/>
        <w:rPr>
          <w:rFonts w:ascii="Garamond" w:hAnsi="Garamond" w:cs="Arial"/>
        </w:rPr>
      </w:pPr>
    </w:p>
    <w:p w14:paraId="46770F69" w14:textId="3A73C200" w:rsidR="00813E86" w:rsidRDefault="00813E86" w:rsidP="00F36FE9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  <w:t>India’s Political Economy</w:t>
      </w:r>
    </w:p>
    <w:p w14:paraId="1D90F99A" w14:textId="7FC6B448" w:rsidR="00813E86" w:rsidRDefault="00813E86" w:rsidP="00F36FE9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Workshop Discussant: Center for the Advanced Study of India, UPenn</w:t>
      </w:r>
    </w:p>
    <w:p w14:paraId="683EDF73" w14:textId="77777777" w:rsidR="005064E6" w:rsidRDefault="005064E6" w:rsidP="005064E6">
      <w:pPr>
        <w:rPr>
          <w:rFonts w:ascii="Garamond" w:hAnsi="Garamond" w:cs="Arial"/>
        </w:rPr>
      </w:pPr>
    </w:p>
    <w:p w14:paraId="1C0B63C0" w14:textId="0BDAE990" w:rsidR="00F36FE9" w:rsidRDefault="00F36FE9" w:rsidP="007E71BB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  <w:t>“Why Police Sexual Harassment?”</w:t>
      </w:r>
    </w:p>
    <w:p w14:paraId="44C5D07F" w14:textId="6A4528E5" w:rsidR="00F36FE9" w:rsidRDefault="00F36FE9" w:rsidP="007E71BB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Workshop: Politics and Social Change, Harvard University</w:t>
      </w:r>
    </w:p>
    <w:p w14:paraId="6CE77E70" w14:textId="77777777" w:rsidR="00F36FE9" w:rsidRDefault="00F36FE9" w:rsidP="007E71BB">
      <w:pPr>
        <w:ind w:left="1418" w:hanging="1440"/>
        <w:rPr>
          <w:rFonts w:ascii="Garamond" w:hAnsi="Garamond" w:cs="Arial"/>
        </w:rPr>
      </w:pPr>
    </w:p>
    <w:p w14:paraId="1BAC4A3C" w14:textId="7BFE7BFC" w:rsidR="0094550A" w:rsidRDefault="0094550A" w:rsidP="007E71BB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</w:r>
      <w:r w:rsidR="007E71BB">
        <w:rPr>
          <w:rFonts w:ascii="Garamond" w:hAnsi="Garamond" w:cs="Arial"/>
        </w:rPr>
        <w:t>“Capable Women, Incapable States”</w:t>
      </w:r>
    </w:p>
    <w:p w14:paraId="353D36F3" w14:textId="54DC9DA4" w:rsidR="0094550A" w:rsidRDefault="0094550A" w:rsidP="0094550A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7E71BB">
        <w:rPr>
          <w:rFonts w:ascii="Garamond" w:hAnsi="Garamond" w:cs="Arial"/>
        </w:rPr>
        <w:t>Book</w:t>
      </w:r>
      <w:r w:rsidR="00F1375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Talk: Department of Sociology, Northwestern University </w:t>
      </w:r>
    </w:p>
    <w:p w14:paraId="1336137F" w14:textId="77777777" w:rsidR="0094550A" w:rsidRDefault="0094550A" w:rsidP="001D614E">
      <w:pPr>
        <w:ind w:left="1418" w:hanging="1440"/>
        <w:rPr>
          <w:rFonts w:ascii="Garamond" w:hAnsi="Garamond" w:cs="Arial"/>
        </w:rPr>
      </w:pPr>
    </w:p>
    <w:p w14:paraId="6B90CF02" w14:textId="74CBF3B1" w:rsidR="0094550A" w:rsidRDefault="0094550A" w:rsidP="007E71BB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</w:r>
      <w:r w:rsidR="007E71BB">
        <w:rPr>
          <w:rFonts w:ascii="Garamond" w:hAnsi="Garamond" w:cs="Arial"/>
        </w:rPr>
        <w:t>“Irregular Rights: Abortion in the US and Domestic Violence in India”</w:t>
      </w:r>
    </w:p>
    <w:p w14:paraId="3247ACC4" w14:textId="6016EF0F" w:rsidR="0094550A" w:rsidRDefault="0094550A" w:rsidP="0094550A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Talk: Department of Sociology, London School of Economics </w:t>
      </w:r>
    </w:p>
    <w:p w14:paraId="75B5BD52" w14:textId="77777777" w:rsidR="0094550A" w:rsidRDefault="0094550A" w:rsidP="001D614E">
      <w:pPr>
        <w:ind w:left="1418" w:hanging="1440"/>
        <w:rPr>
          <w:rFonts w:ascii="Garamond" w:hAnsi="Garamond" w:cs="Arial"/>
        </w:rPr>
      </w:pPr>
    </w:p>
    <w:p w14:paraId="504DAF28" w14:textId="2BD37EF3" w:rsidR="00580572" w:rsidRDefault="00580572" w:rsidP="001D614E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</w:r>
      <w:r w:rsidR="007D3FDA">
        <w:rPr>
          <w:rFonts w:ascii="Garamond" w:hAnsi="Garamond" w:cs="Arial"/>
        </w:rPr>
        <w:t>“Encountering Rape: Sexual Violence, Deadly Force, and the Production of State Authority”</w:t>
      </w:r>
    </w:p>
    <w:p w14:paraId="43B0305F" w14:textId="75BE9893" w:rsidR="00580572" w:rsidRDefault="00580572" w:rsidP="001D614E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Workshop: Gender/Power/Theory Network, Princeton University</w:t>
      </w:r>
    </w:p>
    <w:p w14:paraId="3451D767" w14:textId="77777777" w:rsidR="00580572" w:rsidRDefault="00580572" w:rsidP="001D614E">
      <w:pPr>
        <w:ind w:left="1418" w:hanging="1440"/>
        <w:rPr>
          <w:rFonts w:ascii="Garamond" w:hAnsi="Garamond" w:cs="Arial"/>
        </w:rPr>
      </w:pPr>
    </w:p>
    <w:p w14:paraId="2614B99B" w14:textId="4F456573" w:rsidR="001D614E" w:rsidRDefault="001D614E" w:rsidP="001D614E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2022</w:t>
      </w:r>
      <w:r>
        <w:rPr>
          <w:rFonts w:ascii="Garamond" w:hAnsi="Garamond" w:cs="Arial"/>
        </w:rPr>
        <w:tab/>
        <w:t>“Capab</w:t>
      </w:r>
      <w:r w:rsidR="007439D8">
        <w:rPr>
          <w:rFonts w:ascii="Garamond" w:hAnsi="Garamond" w:cs="Arial"/>
        </w:rPr>
        <w:t>le</w:t>
      </w:r>
      <w:r>
        <w:rPr>
          <w:rFonts w:ascii="Garamond" w:hAnsi="Garamond" w:cs="Arial"/>
        </w:rPr>
        <w:t xml:space="preserve"> Women, Incapable States”</w:t>
      </w:r>
    </w:p>
    <w:p w14:paraId="3DDF3AC7" w14:textId="7B5FF65B" w:rsidR="001D614E" w:rsidRDefault="001D614E" w:rsidP="001D614E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Book Talk: </w:t>
      </w:r>
      <w:r w:rsidR="00025F71">
        <w:rPr>
          <w:rFonts w:ascii="Garamond" w:hAnsi="Garamond" w:cs="Arial"/>
        </w:rPr>
        <w:t xml:space="preserve">Centre for Sustainable Development, </w:t>
      </w:r>
      <w:r>
        <w:rPr>
          <w:rFonts w:ascii="Garamond" w:hAnsi="Garamond" w:cs="Arial"/>
        </w:rPr>
        <w:t>Oxford University</w:t>
      </w:r>
      <w:r w:rsidR="00025F71">
        <w:rPr>
          <w:rFonts w:ascii="Garamond" w:hAnsi="Garamond" w:cs="Arial"/>
        </w:rPr>
        <w:t xml:space="preserve"> (virtual)</w:t>
      </w:r>
    </w:p>
    <w:p w14:paraId="75D51FAB" w14:textId="77777777" w:rsidR="001D614E" w:rsidRDefault="001D614E" w:rsidP="00BF4FB9">
      <w:pPr>
        <w:ind w:left="1418" w:hanging="1440"/>
        <w:rPr>
          <w:rFonts w:ascii="Garamond" w:hAnsi="Garamond" w:cs="Arial"/>
        </w:rPr>
      </w:pPr>
    </w:p>
    <w:p w14:paraId="3E179954" w14:textId="583A65FD" w:rsidR="00790279" w:rsidRDefault="00790279" w:rsidP="00BF4FB9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2022</w:t>
      </w:r>
      <w:r>
        <w:rPr>
          <w:rFonts w:ascii="Garamond" w:hAnsi="Garamond" w:cs="Arial"/>
        </w:rPr>
        <w:tab/>
      </w:r>
      <w:r w:rsidR="001D614E">
        <w:rPr>
          <w:rFonts w:ascii="Garamond" w:hAnsi="Garamond" w:cs="Arial"/>
        </w:rPr>
        <w:t>“Capab</w:t>
      </w:r>
      <w:r w:rsidR="007439D8">
        <w:rPr>
          <w:rFonts w:ascii="Garamond" w:hAnsi="Garamond" w:cs="Arial"/>
        </w:rPr>
        <w:t xml:space="preserve">le </w:t>
      </w:r>
      <w:r w:rsidR="001D614E">
        <w:rPr>
          <w:rFonts w:ascii="Garamond" w:hAnsi="Garamond" w:cs="Arial"/>
        </w:rPr>
        <w:t>Women, Incapable States”</w:t>
      </w:r>
    </w:p>
    <w:p w14:paraId="0113C2BC" w14:textId="79ABF3D3" w:rsidR="00790279" w:rsidRDefault="00790279" w:rsidP="00BF4FB9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FB2D47">
        <w:rPr>
          <w:rFonts w:ascii="Garamond" w:hAnsi="Garamond" w:cs="Arial"/>
        </w:rPr>
        <w:t xml:space="preserve">Book </w:t>
      </w:r>
      <w:r>
        <w:rPr>
          <w:rFonts w:ascii="Garamond" w:hAnsi="Garamond" w:cs="Arial"/>
        </w:rPr>
        <w:t>Talk: Open Society University Network</w:t>
      </w:r>
      <w:r w:rsidR="00FB2D47">
        <w:rPr>
          <w:rFonts w:ascii="Garamond" w:hAnsi="Garamond" w:cs="Arial"/>
        </w:rPr>
        <w:t>, Bard College</w:t>
      </w:r>
      <w:r w:rsidR="001D614E">
        <w:rPr>
          <w:rFonts w:ascii="Garamond" w:hAnsi="Garamond" w:cs="Arial"/>
        </w:rPr>
        <w:t xml:space="preserve"> Berlin (virtual)</w:t>
      </w:r>
    </w:p>
    <w:p w14:paraId="53EA858C" w14:textId="77777777" w:rsidR="00790279" w:rsidRDefault="00790279" w:rsidP="00BF4FB9">
      <w:pPr>
        <w:ind w:left="1418" w:hanging="1440"/>
        <w:rPr>
          <w:rFonts w:ascii="Garamond" w:hAnsi="Garamond" w:cs="Arial"/>
        </w:rPr>
      </w:pPr>
    </w:p>
    <w:p w14:paraId="6839A024" w14:textId="77777777" w:rsidR="007439D8" w:rsidRDefault="007439D8" w:rsidP="007439D8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>2022</w:t>
      </w:r>
      <w:r>
        <w:rPr>
          <w:rFonts w:ascii="Garamond" w:hAnsi="Garamond" w:cs="Arial"/>
        </w:rPr>
        <w:tab/>
        <w:t>“Capable Women, Incapable States”</w:t>
      </w:r>
    </w:p>
    <w:p w14:paraId="7298EEB1" w14:textId="1ACFCD0E" w:rsidR="007439D8" w:rsidRDefault="007439D8" w:rsidP="007439D8">
      <w:pPr>
        <w:ind w:left="1418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Book Talk: Feminist Theory and Practice Seminar, University of Toronto (virtual)</w:t>
      </w:r>
    </w:p>
    <w:p w14:paraId="68F3B707" w14:textId="77777777" w:rsidR="00E16043" w:rsidRDefault="00E16043" w:rsidP="00BF4FB9">
      <w:pPr>
        <w:rPr>
          <w:rFonts w:ascii="Garamond" w:hAnsi="Garamond" w:cs="Arial"/>
        </w:rPr>
      </w:pPr>
    </w:p>
    <w:p w14:paraId="48D1610B" w14:textId="6F6FA13C" w:rsidR="00E16043" w:rsidRDefault="00E16043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2021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</w:t>
      </w:r>
      <w:r w:rsidR="001322F9">
        <w:rPr>
          <w:rFonts w:ascii="Garamond" w:hAnsi="Garamond" w:cs="Arial"/>
        </w:rPr>
        <w:t>Capability and Incorporation: Pathways to Redress in the Aftermath of Violence</w:t>
      </w:r>
      <w:r>
        <w:rPr>
          <w:rFonts w:ascii="Garamond" w:hAnsi="Garamond" w:cs="Arial"/>
        </w:rPr>
        <w:t>”</w:t>
      </w:r>
    </w:p>
    <w:p w14:paraId="38249A35" w14:textId="5F7B6D52" w:rsidR="00E16043" w:rsidRDefault="00E16043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Book Talk: Center for South Asia, Stanford University (virtual)</w:t>
      </w:r>
    </w:p>
    <w:p w14:paraId="3132D093" w14:textId="77777777" w:rsidR="00E16043" w:rsidRDefault="00E16043" w:rsidP="00BF4FB9">
      <w:pPr>
        <w:rPr>
          <w:rFonts w:ascii="Garamond" w:hAnsi="Garamond" w:cs="Arial"/>
        </w:rPr>
      </w:pPr>
    </w:p>
    <w:p w14:paraId="712B6FD0" w14:textId="2384C920" w:rsidR="00BF4FB9" w:rsidRPr="00287EAC" w:rsidRDefault="00BF4FB9" w:rsidP="00BF4FB9">
      <w:pPr>
        <w:rPr>
          <w:rFonts w:ascii="Garamond" w:hAnsi="Garamond" w:cs="Arial"/>
        </w:rPr>
      </w:pPr>
      <w:r w:rsidRPr="00287EAC">
        <w:rPr>
          <w:rFonts w:ascii="Garamond" w:hAnsi="Garamond" w:cs="Arial"/>
        </w:rPr>
        <w:t>2021</w:t>
      </w:r>
      <w:r w:rsidRPr="00287EAC">
        <w:rPr>
          <w:rFonts w:ascii="Garamond" w:hAnsi="Garamond" w:cs="Arial"/>
        </w:rPr>
        <w:tab/>
      </w:r>
      <w:r w:rsidRPr="00287EAC">
        <w:rPr>
          <w:rFonts w:ascii="Garamond" w:hAnsi="Garamond" w:cs="Arial"/>
        </w:rPr>
        <w:tab/>
        <w:t>“Capable Women, Incapable States”</w:t>
      </w:r>
    </w:p>
    <w:p w14:paraId="2A6D7C12" w14:textId="1D1DD6B5" w:rsidR="00BF4FB9" w:rsidRDefault="00BF4FB9" w:rsidP="00BF4FB9">
      <w:pPr>
        <w:rPr>
          <w:rFonts w:ascii="Garamond" w:hAnsi="Garamond" w:cs="Arial"/>
        </w:rPr>
      </w:pPr>
      <w:r w:rsidRPr="00287EAC">
        <w:rPr>
          <w:rFonts w:ascii="Garamond" w:hAnsi="Garamond" w:cs="Arial"/>
        </w:rPr>
        <w:tab/>
      </w:r>
      <w:r w:rsidRPr="00287EAC">
        <w:rPr>
          <w:rFonts w:ascii="Garamond" w:hAnsi="Garamond" w:cs="Arial"/>
        </w:rPr>
        <w:tab/>
      </w:r>
      <w:r w:rsidR="00E16043" w:rsidRPr="00287EAC">
        <w:rPr>
          <w:rFonts w:ascii="Garamond" w:hAnsi="Garamond" w:cs="Arial"/>
        </w:rPr>
        <w:t>Book Talk</w:t>
      </w:r>
      <w:r w:rsidRPr="00287EAC">
        <w:rPr>
          <w:rFonts w:ascii="Garamond" w:hAnsi="Garamond" w:cs="Arial"/>
        </w:rPr>
        <w:t>: South Asia Reading Group, University of California Berkeley (virtual)</w:t>
      </w:r>
    </w:p>
    <w:p w14:paraId="453D7B9B" w14:textId="77777777" w:rsidR="00BF4FB9" w:rsidRDefault="00BF4FB9" w:rsidP="00BF4FB9">
      <w:pPr>
        <w:rPr>
          <w:rFonts w:ascii="Garamond" w:hAnsi="Garamond" w:cs="Arial"/>
        </w:rPr>
      </w:pPr>
    </w:p>
    <w:p w14:paraId="62BBC492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“Capable Women, Incapable States”</w:t>
      </w:r>
    </w:p>
    <w:p w14:paraId="5870F805" w14:textId="2CE8DDF3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902752">
        <w:rPr>
          <w:rFonts w:ascii="Garamond" w:hAnsi="Garamond" w:cs="Arial"/>
        </w:rPr>
        <w:t xml:space="preserve">Book </w:t>
      </w:r>
      <w:r>
        <w:rPr>
          <w:rFonts w:ascii="Garamond" w:hAnsi="Garamond" w:cs="Arial"/>
        </w:rPr>
        <w:t>Talk: Gender/Power/Theory Network &amp; NYU Sociology (virtual)</w:t>
      </w:r>
    </w:p>
    <w:p w14:paraId="00E7AFA3" w14:textId="77777777" w:rsidR="00BF4FB9" w:rsidRDefault="00BF4FB9" w:rsidP="00BF4FB9">
      <w:pPr>
        <w:rPr>
          <w:rFonts w:ascii="Garamond" w:hAnsi="Garamond" w:cs="Arial"/>
        </w:rPr>
      </w:pPr>
    </w:p>
    <w:p w14:paraId="5349AF32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“Capable Women, Incapable States”</w:t>
      </w:r>
    </w:p>
    <w:p w14:paraId="4CD2E6BC" w14:textId="6E2C53D9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902752">
        <w:rPr>
          <w:rFonts w:ascii="Garamond" w:hAnsi="Garamond" w:cs="Arial"/>
        </w:rPr>
        <w:t xml:space="preserve">Book </w:t>
      </w:r>
      <w:r>
        <w:rPr>
          <w:rFonts w:ascii="Garamond" w:hAnsi="Garamond" w:cs="Arial"/>
        </w:rPr>
        <w:t xml:space="preserve">Talk: </w:t>
      </w:r>
      <w:proofErr w:type="spellStart"/>
      <w:r>
        <w:rPr>
          <w:rFonts w:ascii="Garamond" w:hAnsi="Garamond" w:cs="Arial"/>
        </w:rPr>
        <w:t>IDInsight</w:t>
      </w:r>
      <w:proofErr w:type="spellEnd"/>
      <w:r>
        <w:rPr>
          <w:rFonts w:ascii="Garamond" w:hAnsi="Garamond" w:cs="Arial"/>
        </w:rPr>
        <w:t xml:space="preserve"> India (virtual)</w:t>
      </w:r>
    </w:p>
    <w:p w14:paraId="51EA89DF" w14:textId="77777777" w:rsidR="00BF4FB9" w:rsidRDefault="00BF4FB9" w:rsidP="00BF4FB9">
      <w:pPr>
        <w:ind w:left="1440" w:hanging="1440"/>
        <w:rPr>
          <w:rFonts w:ascii="Garamond" w:hAnsi="Garamond" w:cs="Arial"/>
        </w:rPr>
      </w:pPr>
    </w:p>
    <w:p w14:paraId="2DB8061B" w14:textId="77777777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“</w:t>
      </w:r>
      <w:r>
        <w:rPr>
          <w:rFonts w:ascii="Garamond" w:hAnsi="Garamond" w:cs="Arial"/>
        </w:rPr>
        <w:t>Encountering Rape: Sexual Violence and Police Use of Deadly Force in India”</w:t>
      </w:r>
    </w:p>
    <w:p w14:paraId="07CF0856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Workshop: Gender/Power/Theory Network (virtual)</w:t>
      </w:r>
    </w:p>
    <w:p w14:paraId="2C7F8C82" w14:textId="77777777" w:rsidR="00BF4FB9" w:rsidRDefault="00BF4FB9" w:rsidP="00BF4FB9">
      <w:pPr>
        <w:rPr>
          <w:rFonts w:ascii="Garamond" w:hAnsi="Garamond" w:cs="Arial"/>
        </w:rPr>
      </w:pPr>
    </w:p>
    <w:p w14:paraId="343E12B8" w14:textId="77777777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“</w:t>
      </w:r>
      <w:r w:rsidRPr="00D15519">
        <w:rPr>
          <w:rFonts w:ascii="Garamond" w:hAnsi="Garamond" w:cs="Calibri"/>
          <w:color w:val="000000"/>
          <w:shd w:val="clear" w:color="auto" w:fill="FFFFFF"/>
        </w:rPr>
        <w:t xml:space="preserve">Sexual </w:t>
      </w:r>
      <w:r>
        <w:rPr>
          <w:rFonts w:ascii="Garamond" w:hAnsi="Garamond" w:cs="Calibri"/>
          <w:color w:val="000000"/>
          <w:shd w:val="clear" w:color="auto" w:fill="FFFFFF"/>
        </w:rPr>
        <w:t>Harassment</w:t>
      </w:r>
      <w:r w:rsidRPr="00D15519">
        <w:rPr>
          <w:rFonts w:ascii="Garamond" w:hAnsi="Garamond" w:cs="Calibri"/>
          <w:color w:val="000000"/>
          <w:shd w:val="clear" w:color="auto" w:fill="FFFFFF"/>
        </w:rPr>
        <w:t xml:space="preserve"> and Enemies of the Nation in the era of Hindu</w:t>
      </w:r>
      <w:r>
        <w:rPr>
          <w:rFonts w:ascii="Garamond" w:hAnsi="Garamond" w:cs="Calibri"/>
          <w:color w:val="000000"/>
          <w:shd w:val="clear" w:color="auto" w:fill="FFFFFF"/>
        </w:rPr>
        <w:t xml:space="preserve"> Nationalism” </w:t>
      </w:r>
    </w:p>
    <w:p w14:paraId="4C60FF39" w14:textId="77777777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Workshop:</w:t>
      </w:r>
      <w:r w:rsidRPr="00DC5FF6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Gender and Politics in South Asia, University of California, Berkeley (virtual)</w:t>
      </w:r>
    </w:p>
    <w:p w14:paraId="402C1A81" w14:textId="77777777" w:rsidR="00BF4FB9" w:rsidRDefault="00BF4FB9" w:rsidP="00BF4FB9">
      <w:pPr>
        <w:ind w:left="1440" w:hanging="1440"/>
        <w:rPr>
          <w:rFonts w:ascii="Garamond" w:hAnsi="Garamond" w:cs="Arial"/>
        </w:rPr>
      </w:pPr>
    </w:p>
    <w:p w14:paraId="770196CF" w14:textId="77777777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  <w:t>“Capable Women, Incapable States: Talking through Methods”</w:t>
      </w:r>
    </w:p>
    <w:p w14:paraId="13037C23" w14:textId="5C473F0F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6F0EF3">
        <w:rPr>
          <w:rFonts w:ascii="Garamond" w:hAnsi="Garamond" w:cs="Arial"/>
        </w:rPr>
        <w:t>Book Talk</w:t>
      </w:r>
      <w:r>
        <w:rPr>
          <w:rFonts w:ascii="Garamond" w:hAnsi="Garamond" w:cs="Arial"/>
        </w:rPr>
        <w:t xml:space="preserve">: Brown University, Department of Sociology, Providence, RI  </w:t>
      </w:r>
    </w:p>
    <w:p w14:paraId="07BE04CA" w14:textId="77777777" w:rsidR="00BF4FB9" w:rsidRDefault="00BF4FB9" w:rsidP="00BF4FB9">
      <w:pPr>
        <w:ind w:left="1440" w:hanging="1440"/>
        <w:rPr>
          <w:rFonts w:ascii="Garamond" w:hAnsi="Garamond" w:cs="Arial"/>
        </w:rPr>
      </w:pPr>
    </w:p>
    <w:p w14:paraId="1FCA6418" w14:textId="77777777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>
        <w:rPr>
          <w:rFonts w:ascii="Garamond" w:hAnsi="Garamond" w:cs="Arial"/>
        </w:rPr>
        <w:tab/>
        <w:t xml:space="preserve">“Capable Women, Incapable States” </w:t>
      </w:r>
    </w:p>
    <w:p w14:paraId="326EB4BA" w14:textId="18E3294C" w:rsidR="00BF4FB9" w:rsidRDefault="006F0EF3" w:rsidP="00BF4FB9">
      <w:p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 xml:space="preserve">Book </w:t>
      </w:r>
      <w:r w:rsidR="00BF4FB9">
        <w:rPr>
          <w:rFonts w:ascii="Garamond" w:hAnsi="Garamond" w:cs="Arial"/>
        </w:rPr>
        <w:t>Talk: Department of Gender and Women’s Studies, London School of Economics</w:t>
      </w:r>
    </w:p>
    <w:p w14:paraId="5C180C66" w14:textId="77777777" w:rsidR="00BF4FB9" w:rsidRDefault="00BF4FB9" w:rsidP="00BF4FB9">
      <w:pPr>
        <w:rPr>
          <w:rFonts w:ascii="Garamond" w:hAnsi="Garamond" w:cs="Arial"/>
        </w:rPr>
      </w:pPr>
    </w:p>
    <w:p w14:paraId="21A0942D" w14:textId="77777777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>
        <w:rPr>
          <w:rFonts w:ascii="Garamond" w:hAnsi="Garamond" w:cs="Arial"/>
        </w:rPr>
        <w:tab/>
        <w:t>“Capabilities Without Rights”</w:t>
      </w:r>
    </w:p>
    <w:p w14:paraId="28614423" w14:textId="77777777" w:rsidR="00BF4FB9" w:rsidRDefault="00BF4FB9" w:rsidP="00BF4FB9">
      <w:p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Workshop: Department of Sociology, University of Southern California</w:t>
      </w:r>
    </w:p>
    <w:p w14:paraId="367FB8A0" w14:textId="77777777" w:rsidR="00BF4FB9" w:rsidRDefault="00BF4FB9" w:rsidP="00BF4FB9">
      <w:pPr>
        <w:ind w:left="1440" w:hanging="1440"/>
        <w:rPr>
          <w:rFonts w:ascii="Garamond" w:hAnsi="Garamond" w:cs="Arial"/>
        </w:rPr>
      </w:pPr>
    </w:p>
    <w:p w14:paraId="5CDA97A8" w14:textId="77777777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>
        <w:rPr>
          <w:rFonts w:ascii="Garamond" w:hAnsi="Garamond" w:cs="Arial"/>
        </w:rPr>
        <w:tab/>
        <w:t>“Incorporation: Governing Violence in a State of Disempowerment”</w:t>
      </w:r>
    </w:p>
    <w:p w14:paraId="48F8F773" w14:textId="7F3FCBDE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F36FE9">
        <w:rPr>
          <w:rFonts w:ascii="Garamond" w:hAnsi="Garamond" w:cs="Arial"/>
        </w:rPr>
        <w:t>Workshop</w:t>
      </w:r>
      <w:r>
        <w:rPr>
          <w:rFonts w:ascii="Garamond" w:hAnsi="Garamond" w:cs="Arial"/>
        </w:rPr>
        <w:t>: Political Violence and its Legacies Workshop, Yale University</w:t>
      </w:r>
    </w:p>
    <w:p w14:paraId="1239D471" w14:textId="77777777" w:rsidR="00BF4FB9" w:rsidRPr="00943E77" w:rsidRDefault="00BF4FB9" w:rsidP="00BF4FB9">
      <w:pPr>
        <w:pStyle w:val="NormalWeb"/>
        <w:ind w:left="1440" w:hanging="1440"/>
      </w:pPr>
      <w:r>
        <w:rPr>
          <w:rFonts w:ascii="Garamond" w:hAnsi="Garamond"/>
        </w:rPr>
        <w:t xml:space="preserve">2019 </w:t>
      </w:r>
      <w:r>
        <w:rPr>
          <w:rFonts w:ascii="Garamond" w:hAnsi="Garamond"/>
        </w:rPr>
        <w:tab/>
        <w:t>“Capable Citizens: How India Outsources Justice for Gendered Violence,” Workshop: Oxford University Press Annual Conclave, New Delhi</w:t>
      </w:r>
    </w:p>
    <w:p w14:paraId="4F97A879" w14:textId="77777777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>
        <w:rPr>
          <w:rFonts w:ascii="Garamond" w:hAnsi="Garamond" w:cs="Arial"/>
        </w:rPr>
        <w:tab/>
        <w:t>“Claiming Rights While Distrusting the State: State Failure and Democratic Practice”</w:t>
      </w:r>
    </w:p>
    <w:p w14:paraId="0827175B" w14:textId="77777777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Talk: Challenges Facing the World in the 21</w:t>
      </w:r>
      <w:r w:rsidRPr="00E1213D">
        <w:rPr>
          <w:rFonts w:ascii="Garamond" w:hAnsi="Garamond" w:cs="Arial"/>
          <w:vertAlign w:val="superscript"/>
        </w:rPr>
        <w:t>st</w:t>
      </w:r>
      <w:r>
        <w:rPr>
          <w:rFonts w:ascii="Garamond" w:hAnsi="Garamond" w:cs="Arial"/>
        </w:rPr>
        <w:t xml:space="preserve"> Century, ISID, McGill University</w:t>
      </w:r>
    </w:p>
    <w:p w14:paraId="5EB7B907" w14:textId="77777777" w:rsidR="00BF4FB9" w:rsidRDefault="00BF4FB9" w:rsidP="00BF4FB9">
      <w:pPr>
        <w:rPr>
          <w:rFonts w:ascii="Garamond" w:hAnsi="Garamond" w:cs="Arial"/>
        </w:rPr>
      </w:pPr>
    </w:p>
    <w:p w14:paraId="49421982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“Protection vs Incorporation: Why State Capacity Matters for Legal Redress”</w:t>
      </w:r>
    </w:p>
    <w:p w14:paraId="07D97383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Workshop: Department of Sociology, University of Chicago</w:t>
      </w:r>
    </w:p>
    <w:p w14:paraId="3C310F8E" w14:textId="77777777" w:rsidR="00BF4FB9" w:rsidRDefault="00BF4FB9" w:rsidP="00BF4FB9">
      <w:pPr>
        <w:rPr>
          <w:rFonts w:ascii="Garamond" w:hAnsi="Garamond" w:cs="Arial"/>
        </w:rPr>
      </w:pPr>
    </w:p>
    <w:p w14:paraId="412E7F72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“Outsourced! Solutions to Law and Order in Weak Institutional Contexts.”</w:t>
      </w:r>
    </w:p>
    <w:p w14:paraId="2FDC0F7B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Talk: Watson Institute for International and Public Affairs, Brown University</w:t>
      </w:r>
    </w:p>
    <w:p w14:paraId="284ABE12" w14:textId="77777777" w:rsidR="00BF4FB9" w:rsidRDefault="00BF4FB9" w:rsidP="00BF4FB9">
      <w:pPr>
        <w:rPr>
          <w:rFonts w:ascii="Garamond" w:hAnsi="Garamond" w:cs="Arial"/>
        </w:rPr>
      </w:pPr>
    </w:p>
    <w:p w14:paraId="566A90F4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“A Sentimental Education: How NGOs Train Survivors to Want Rights”</w:t>
      </w:r>
    </w:p>
    <w:p w14:paraId="5147C75E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Workshop: Department of Sociology, UMass Amherst</w:t>
      </w:r>
    </w:p>
    <w:p w14:paraId="49B83C1C" w14:textId="77777777" w:rsidR="00BF4FB9" w:rsidRDefault="00BF4FB9" w:rsidP="00BF4FB9">
      <w:pPr>
        <w:rPr>
          <w:rFonts w:ascii="Garamond" w:hAnsi="Garamond" w:cs="Arial"/>
        </w:rPr>
      </w:pPr>
    </w:p>
    <w:p w14:paraId="3BE6EBA5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“The Governmental Strategies of Incapacitated States”</w:t>
      </w:r>
    </w:p>
    <w:p w14:paraId="24EADAE1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Workshop: Department of Sociology, University of California Berkeley</w:t>
      </w:r>
    </w:p>
    <w:p w14:paraId="60DBBD95" w14:textId="77777777" w:rsidR="00BF4FB9" w:rsidRDefault="00BF4FB9" w:rsidP="00BF4FB9">
      <w:pPr>
        <w:rPr>
          <w:rFonts w:ascii="Garamond" w:hAnsi="Garamond" w:cs="Arial"/>
        </w:rPr>
      </w:pPr>
    </w:p>
    <w:p w14:paraId="6904E0C8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“Balancing Academia and Life”</w:t>
      </w:r>
    </w:p>
    <w:p w14:paraId="7B3048D2" w14:textId="77777777" w:rsidR="00BF4FB9" w:rsidRDefault="00BF4FB9" w:rsidP="00BF4FB9">
      <w:pPr>
        <w:ind w:left="720" w:firstLine="720"/>
        <w:rPr>
          <w:rFonts w:ascii="Garamond" w:hAnsi="Garamond" w:cs="Arial"/>
        </w:rPr>
      </w:pPr>
      <w:r>
        <w:rPr>
          <w:rFonts w:ascii="Garamond" w:hAnsi="Garamond" w:cs="Arial"/>
        </w:rPr>
        <w:t>Talk: Professional Development Seminar, McGill University</w:t>
      </w:r>
    </w:p>
    <w:p w14:paraId="06669D46" w14:textId="77777777" w:rsidR="00BF4FB9" w:rsidRDefault="00BF4FB9" w:rsidP="00BF4FB9">
      <w:pPr>
        <w:rPr>
          <w:rFonts w:ascii="Garamond" w:hAnsi="Garamond" w:cs="Arial"/>
        </w:rPr>
      </w:pPr>
    </w:p>
    <w:p w14:paraId="29AC3902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2017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“Violence and Incapacitated States”</w:t>
      </w:r>
    </w:p>
    <w:p w14:paraId="4F13CC81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Talk: Department of Sociology, Johns Hopkins University</w:t>
      </w:r>
    </w:p>
    <w:p w14:paraId="45995558" w14:textId="77777777" w:rsidR="00BF4FB9" w:rsidRDefault="00BF4FB9" w:rsidP="00BF4FB9">
      <w:pPr>
        <w:rPr>
          <w:rFonts w:ascii="Garamond" w:hAnsi="Garamond" w:cs="Arial"/>
        </w:rPr>
      </w:pPr>
    </w:p>
    <w:p w14:paraId="266BDAB3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2017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“Bureaucratic Manipulations: Outsourcing Criminal Justice to Women”</w:t>
      </w:r>
    </w:p>
    <w:p w14:paraId="12B1D4AE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Workshop: Department of Sociology, Johns Hopkins University</w:t>
      </w:r>
    </w:p>
    <w:p w14:paraId="4B38CDE9" w14:textId="77777777" w:rsidR="00BF4FB9" w:rsidRDefault="00BF4FB9" w:rsidP="00BF4FB9">
      <w:pPr>
        <w:rPr>
          <w:rFonts w:ascii="Garamond" w:hAnsi="Garamond" w:cs="Arial"/>
        </w:rPr>
      </w:pPr>
    </w:p>
    <w:p w14:paraId="5D402E0C" w14:textId="77777777" w:rsidR="00BF4FB9" w:rsidRDefault="00BF4FB9" w:rsidP="00BF4FB9">
      <w:pPr>
        <w:rPr>
          <w:rFonts w:ascii="Garamond" w:hAnsi="Garamond"/>
          <w:color w:val="000000"/>
        </w:rPr>
      </w:pPr>
      <w:r>
        <w:rPr>
          <w:rFonts w:ascii="Garamond" w:hAnsi="Garamond" w:cs="Arial"/>
        </w:rPr>
        <w:t>2016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</w:t>
      </w:r>
      <w:r w:rsidRPr="004E7A2D">
        <w:rPr>
          <w:rFonts w:ascii="Garamond" w:hAnsi="Garamond"/>
          <w:color w:val="000000"/>
        </w:rPr>
        <w:t>Going Beyond Governance: New Research Directions on States and Citizens</w:t>
      </w:r>
      <w:r>
        <w:rPr>
          <w:rFonts w:ascii="Garamond" w:hAnsi="Garamond"/>
          <w:color w:val="000000"/>
        </w:rPr>
        <w:t>”</w:t>
      </w:r>
      <w:r w:rsidRPr="004E7A2D">
        <w:rPr>
          <w:rFonts w:ascii="Garamond" w:hAnsi="Garamond"/>
          <w:color w:val="000000"/>
        </w:rPr>
        <w:t xml:space="preserve"> </w:t>
      </w:r>
    </w:p>
    <w:p w14:paraId="02336A5D" w14:textId="77777777" w:rsidR="00BF4FB9" w:rsidRPr="004E7A2D" w:rsidRDefault="00BF4FB9" w:rsidP="00BF4FB9">
      <w:pPr>
        <w:rPr>
          <w:rFonts w:ascii="Times" w:hAnsi="Times"/>
        </w:rPr>
      </w:pP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Workshop: Department of Sociology, Brown University</w:t>
      </w:r>
    </w:p>
    <w:p w14:paraId="098429C3" w14:textId="77777777" w:rsidR="00BF4FB9" w:rsidRDefault="00BF4FB9" w:rsidP="00BF4FB9">
      <w:pPr>
        <w:rPr>
          <w:rFonts w:ascii="Garamond" w:hAnsi="Garamond" w:cs="Arial"/>
        </w:rPr>
      </w:pPr>
    </w:p>
    <w:p w14:paraId="2E42C542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2016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 xml:space="preserve">“Moving the Criminal Justice </w:t>
      </w:r>
      <w:r>
        <w:rPr>
          <w:rFonts w:ascii="Garamond" w:hAnsi="Garamond" w:cs="Arial"/>
        </w:rPr>
        <w:t>System: When do Women Make Gains</w:t>
      </w:r>
      <w:r w:rsidRPr="00611916">
        <w:rPr>
          <w:rFonts w:ascii="Garamond" w:hAnsi="Garamond" w:cs="Arial"/>
        </w:rPr>
        <w:t xml:space="preserve">?” </w:t>
      </w:r>
    </w:p>
    <w:p w14:paraId="52962DE9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Talk: </w:t>
      </w:r>
      <w:r w:rsidRPr="00611916">
        <w:rPr>
          <w:rFonts w:ascii="Garamond" w:hAnsi="Garamond" w:cs="Arial"/>
        </w:rPr>
        <w:t>Department of Sociology, University of Toronto</w:t>
      </w:r>
    </w:p>
    <w:p w14:paraId="666C3665" w14:textId="77777777" w:rsidR="00BF4FB9" w:rsidRDefault="00BF4FB9" w:rsidP="00BF4FB9">
      <w:pPr>
        <w:rPr>
          <w:rFonts w:ascii="Garamond" w:hAnsi="Garamond" w:cs="Arial"/>
        </w:rPr>
      </w:pPr>
    </w:p>
    <w:p w14:paraId="606FB4AE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2016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“How Does State Capacity Influence Case Processing?”</w:t>
      </w:r>
    </w:p>
    <w:p w14:paraId="387357F2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Talk: Institute for the Study of International Development, </w:t>
      </w:r>
      <w:r w:rsidRPr="00611916">
        <w:rPr>
          <w:rFonts w:ascii="Garamond" w:hAnsi="Garamond" w:cs="Arial"/>
        </w:rPr>
        <w:t>McGill Universit</w:t>
      </w:r>
      <w:r>
        <w:rPr>
          <w:rFonts w:ascii="Garamond" w:hAnsi="Garamond" w:cs="Arial"/>
        </w:rPr>
        <w:t>y</w:t>
      </w:r>
    </w:p>
    <w:p w14:paraId="3C01A57F" w14:textId="77777777" w:rsidR="00BF4FB9" w:rsidRPr="00611916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14:paraId="2636D706" w14:textId="77777777" w:rsidR="00BF4FB9" w:rsidRPr="00611916" w:rsidRDefault="00BF4FB9" w:rsidP="00BF4FB9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>2016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 xml:space="preserve">“Dealing with Difference: Sociological/Anthropological Perspectives on Field Work” </w:t>
      </w:r>
    </w:p>
    <w:p w14:paraId="20E3CB83" w14:textId="77777777" w:rsidR="00BF4FB9" w:rsidRPr="00611916" w:rsidRDefault="00BF4FB9" w:rsidP="00BF4FB9">
      <w:pPr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Talk: Institute for Gender, Sexuality, and Feminist Studies, </w:t>
      </w:r>
      <w:r w:rsidRPr="00611916">
        <w:rPr>
          <w:rFonts w:ascii="Garamond" w:hAnsi="Garamond" w:cs="Arial"/>
        </w:rPr>
        <w:t>McGill Universit</w:t>
      </w:r>
      <w:r>
        <w:rPr>
          <w:rFonts w:ascii="Garamond" w:hAnsi="Garamond" w:cs="Arial"/>
        </w:rPr>
        <w:t>y</w:t>
      </w:r>
    </w:p>
    <w:p w14:paraId="5E031B42" w14:textId="77777777" w:rsidR="00BF4FB9" w:rsidRDefault="00BF4FB9" w:rsidP="00BF4FB9">
      <w:pPr>
        <w:rPr>
          <w:rFonts w:ascii="Garamond" w:hAnsi="Garamond" w:cs="Arial"/>
        </w:rPr>
      </w:pPr>
    </w:p>
    <w:p w14:paraId="3839956F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2015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“Over and Against the Law: The Politics of Sexual Violence in India”</w:t>
      </w:r>
    </w:p>
    <w:p w14:paraId="142690BA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Talk: </w:t>
      </w:r>
      <w:r w:rsidRPr="00611916">
        <w:rPr>
          <w:rFonts w:ascii="Garamond" w:hAnsi="Garamond" w:cs="Arial"/>
        </w:rPr>
        <w:t>School of Advan</w:t>
      </w:r>
      <w:r>
        <w:rPr>
          <w:rFonts w:ascii="Garamond" w:hAnsi="Garamond" w:cs="Arial"/>
        </w:rPr>
        <w:t>ced International Studies</w:t>
      </w:r>
      <w:r w:rsidRPr="00611916">
        <w:rPr>
          <w:rFonts w:ascii="Garamond" w:hAnsi="Garamond" w:cs="Arial"/>
        </w:rPr>
        <w:t>, Johns Hopkins University</w:t>
      </w:r>
    </w:p>
    <w:p w14:paraId="268AFB66" w14:textId="77777777" w:rsidR="00BF4FB9" w:rsidRPr="00611916" w:rsidRDefault="00BF4FB9" w:rsidP="00BF4FB9">
      <w:pPr>
        <w:rPr>
          <w:rFonts w:ascii="Garamond" w:hAnsi="Garamond" w:cs="Arial"/>
        </w:rPr>
      </w:pPr>
    </w:p>
    <w:p w14:paraId="3CDB4B00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2015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“Bureaucratic Incorporation: Violence and Neoliberal Government”</w:t>
      </w:r>
    </w:p>
    <w:p w14:paraId="43D91BC3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Workshop: </w:t>
      </w:r>
      <w:r w:rsidRPr="00611916">
        <w:rPr>
          <w:rFonts w:ascii="Garamond" w:hAnsi="Garamond" w:cs="Arial"/>
        </w:rPr>
        <w:t>Ethnography Workshop, New York University</w:t>
      </w:r>
    </w:p>
    <w:p w14:paraId="7B0ADCBB" w14:textId="77777777" w:rsidR="00BF4FB9" w:rsidRPr="00611916" w:rsidRDefault="00BF4FB9" w:rsidP="00BF4FB9">
      <w:pPr>
        <w:ind w:left="720" w:firstLine="720"/>
        <w:rPr>
          <w:rFonts w:ascii="Garamond" w:hAnsi="Garamond" w:cs="Arial"/>
        </w:rPr>
      </w:pPr>
    </w:p>
    <w:p w14:paraId="6AC2EA6A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2015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“The Extended Case Method in Practice: Reflections on Fieldwork”</w:t>
      </w:r>
    </w:p>
    <w:p w14:paraId="52A7E7B5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Talk: </w:t>
      </w:r>
      <w:r w:rsidRPr="00611916">
        <w:rPr>
          <w:rFonts w:ascii="Garamond" w:hAnsi="Garamond" w:cs="Arial"/>
        </w:rPr>
        <w:t>Qualitative Research Meth</w:t>
      </w:r>
      <w:r>
        <w:rPr>
          <w:rFonts w:ascii="Garamond" w:hAnsi="Garamond" w:cs="Arial"/>
        </w:rPr>
        <w:t>ods Seminar, McGill University</w:t>
      </w:r>
    </w:p>
    <w:p w14:paraId="0E70E69F" w14:textId="77777777" w:rsidR="00BF4FB9" w:rsidRPr="00611916" w:rsidRDefault="00BF4FB9" w:rsidP="00BF4FB9">
      <w:pPr>
        <w:rPr>
          <w:rFonts w:ascii="Garamond" w:hAnsi="Garamond" w:cs="Arial"/>
        </w:rPr>
      </w:pPr>
    </w:p>
    <w:p w14:paraId="1C4C0967" w14:textId="77777777" w:rsidR="00BF4FB9" w:rsidRPr="00611916" w:rsidRDefault="00BF4FB9" w:rsidP="00BF4FB9">
      <w:pPr>
        <w:rPr>
          <w:rFonts w:ascii="Garamond" w:hAnsi="Garamond" w:cs="Tahoma"/>
          <w:color w:val="000000"/>
        </w:rPr>
      </w:pPr>
      <w:r w:rsidRPr="00611916">
        <w:rPr>
          <w:rFonts w:ascii="Garamond" w:hAnsi="Garamond" w:cs="Arial"/>
        </w:rPr>
        <w:t>2015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</w:t>
      </w:r>
      <w:r w:rsidRPr="00611916">
        <w:rPr>
          <w:rFonts w:ascii="Garamond" w:hAnsi="Garamond" w:cs="Tahoma"/>
          <w:color w:val="000000"/>
        </w:rPr>
        <w:t>Illicit Ju</w:t>
      </w:r>
      <w:r>
        <w:rPr>
          <w:rFonts w:ascii="Garamond" w:hAnsi="Garamond" w:cs="Tahoma"/>
          <w:color w:val="000000"/>
        </w:rPr>
        <w:t>stice: Measurement Issues with</w:t>
      </w:r>
      <w:r w:rsidRPr="00611916">
        <w:rPr>
          <w:rFonts w:ascii="Garamond" w:hAnsi="Garamond" w:cs="Tahoma"/>
          <w:color w:val="000000"/>
        </w:rPr>
        <w:t xml:space="preserve"> Gendered V</w:t>
      </w:r>
      <w:r>
        <w:rPr>
          <w:rFonts w:ascii="Garamond" w:hAnsi="Garamond" w:cs="Tahoma"/>
          <w:color w:val="000000"/>
        </w:rPr>
        <w:t>iolence</w:t>
      </w:r>
      <w:r w:rsidRPr="00611916">
        <w:rPr>
          <w:rFonts w:ascii="Garamond" w:hAnsi="Garamond" w:cs="Tahoma"/>
          <w:color w:val="000000"/>
        </w:rPr>
        <w:t>”</w:t>
      </w:r>
    </w:p>
    <w:p w14:paraId="2C116B44" w14:textId="77777777" w:rsidR="00BF4FB9" w:rsidRPr="00611916" w:rsidRDefault="00BF4FB9" w:rsidP="00BF4FB9">
      <w:pPr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Tahoma"/>
          <w:color w:val="000000"/>
        </w:rPr>
        <w:tab/>
      </w:r>
      <w:r w:rsidRPr="00611916">
        <w:rPr>
          <w:rFonts w:ascii="Garamond" w:hAnsi="Garamond" w:cs="Tahoma"/>
          <w:color w:val="000000"/>
        </w:rPr>
        <w:tab/>
      </w:r>
      <w:r w:rsidRPr="00611916">
        <w:rPr>
          <w:rFonts w:ascii="Garamond" w:hAnsi="Garamond" w:cs="Tahoma"/>
          <w:color w:val="000000"/>
        </w:rPr>
        <w:tab/>
      </w:r>
      <w:r>
        <w:rPr>
          <w:rFonts w:ascii="Garamond" w:hAnsi="Garamond" w:cs="Arial"/>
        </w:rPr>
        <w:t xml:space="preserve">Talk: </w:t>
      </w:r>
      <w:r w:rsidRPr="00611916">
        <w:rPr>
          <w:rFonts w:ascii="Garamond" w:hAnsi="Garamond" w:cs="Tahoma"/>
          <w:color w:val="000000"/>
        </w:rPr>
        <w:t xml:space="preserve">Institute for the Study of International Development, </w:t>
      </w:r>
      <w:r w:rsidRPr="00611916">
        <w:rPr>
          <w:rFonts w:ascii="Garamond" w:hAnsi="Garamond" w:cs="Arial"/>
        </w:rPr>
        <w:t>McGill University</w:t>
      </w:r>
    </w:p>
    <w:p w14:paraId="334CE80B" w14:textId="77777777" w:rsidR="00BF4FB9" w:rsidRPr="00611916" w:rsidRDefault="00BF4FB9" w:rsidP="00BF4FB9">
      <w:pPr>
        <w:ind w:left="360" w:hanging="360"/>
        <w:rPr>
          <w:rFonts w:ascii="Garamond" w:hAnsi="Garamond" w:cs="Arial"/>
        </w:rPr>
      </w:pPr>
    </w:p>
    <w:p w14:paraId="286ECDC2" w14:textId="77777777" w:rsidR="00BF4FB9" w:rsidRPr="00611916" w:rsidRDefault="00BF4FB9" w:rsidP="00BF4FB9">
      <w:pPr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2014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 xml:space="preserve">“Dealing with Difference: Sociological/Anthropological Perspectives on Field Work” </w:t>
      </w:r>
    </w:p>
    <w:p w14:paraId="3DD84433" w14:textId="77777777" w:rsidR="00BF4FB9" w:rsidRPr="00611916" w:rsidRDefault="00BF4FB9" w:rsidP="00BF4FB9">
      <w:pPr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Talk: </w:t>
      </w:r>
      <w:r w:rsidRPr="00611916">
        <w:rPr>
          <w:rFonts w:ascii="Garamond" w:hAnsi="Garamond" w:cs="Arial"/>
        </w:rPr>
        <w:t>Feminist Theories and Methods Seminar, McGill Universit</w:t>
      </w:r>
      <w:r>
        <w:rPr>
          <w:rFonts w:ascii="Garamond" w:hAnsi="Garamond" w:cs="Arial"/>
        </w:rPr>
        <w:t>y</w:t>
      </w:r>
    </w:p>
    <w:p w14:paraId="2CBD1F43" w14:textId="77777777" w:rsidR="00BF4FB9" w:rsidRPr="00611916" w:rsidRDefault="00BF4FB9" w:rsidP="00BF4FB9">
      <w:pPr>
        <w:ind w:left="360" w:hanging="360"/>
        <w:rPr>
          <w:rFonts w:ascii="Garamond" w:hAnsi="Garamond" w:cs="Arial"/>
        </w:rPr>
      </w:pPr>
    </w:p>
    <w:p w14:paraId="6E6512CC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2013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“Power and Disempowerment: Exploring Cross-cultural Sources of Violence:”</w:t>
      </w:r>
    </w:p>
    <w:p w14:paraId="368F048F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Talk: </w:t>
      </w:r>
      <w:r w:rsidRPr="00611916">
        <w:rPr>
          <w:rFonts w:ascii="Garamond" w:hAnsi="Garamond" w:cs="Arial"/>
        </w:rPr>
        <w:t>CARE Gen</w:t>
      </w:r>
      <w:r>
        <w:rPr>
          <w:rFonts w:ascii="Garamond" w:hAnsi="Garamond" w:cs="Arial"/>
        </w:rPr>
        <w:t>der Violence Panel, New York</w:t>
      </w:r>
    </w:p>
    <w:p w14:paraId="27AEC3E2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</w:p>
    <w:p w14:paraId="769D7816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2013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“Ambivalent Citizens and the Politics of Entitlement”</w:t>
      </w:r>
    </w:p>
    <w:p w14:paraId="1214CCAC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Talk: Department of Sociology, Smith College</w:t>
      </w:r>
    </w:p>
    <w:p w14:paraId="42FC8C85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</w:p>
    <w:p w14:paraId="6DA7A055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2013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“The Legal Uses of Anger: Examining Recent Mobilizations against Sexual Violence”</w:t>
      </w:r>
    </w:p>
    <w:p w14:paraId="52BECACC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Talk: </w:t>
      </w:r>
      <w:r w:rsidRPr="00611916">
        <w:rPr>
          <w:rFonts w:ascii="Garamond" w:hAnsi="Garamond" w:cs="Arial"/>
        </w:rPr>
        <w:t>Symposium on Gender Violence, A</w:t>
      </w:r>
      <w:r>
        <w:rPr>
          <w:rFonts w:ascii="Garamond" w:hAnsi="Garamond" w:cs="Arial"/>
        </w:rPr>
        <w:t>nnual Conference on South Asia</w:t>
      </w:r>
    </w:p>
    <w:p w14:paraId="7C76DFEE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</w:p>
    <w:p w14:paraId="777995E8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2013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“Rape, Media, and Global Politics”</w:t>
      </w:r>
    </w:p>
    <w:p w14:paraId="0E78ED94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Talk: Visiting Speaker Series, </w:t>
      </w:r>
      <w:r w:rsidRPr="00611916">
        <w:rPr>
          <w:rFonts w:ascii="Garamond" w:hAnsi="Garamond" w:cs="Arial"/>
        </w:rPr>
        <w:t>Bard College</w:t>
      </w:r>
    </w:p>
    <w:p w14:paraId="503F09D3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</w:p>
    <w:p w14:paraId="1D68D34C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2012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“Illegality as Strategic Action in India’s Criminal Justice System”</w:t>
      </w:r>
    </w:p>
    <w:p w14:paraId="597ED6CF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Talk: </w:t>
      </w:r>
      <w:r w:rsidRPr="00611916">
        <w:rPr>
          <w:rFonts w:ascii="Garamond" w:hAnsi="Garamond" w:cs="Arial"/>
        </w:rPr>
        <w:t>Criminal Justice Colloquium, New York University School of Law</w:t>
      </w:r>
    </w:p>
    <w:p w14:paraId="7203B8FC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</w:p>
    <w:p w14:paraId="13DC8A12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2012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“Abortion, Family Planning, and Women’s H</w:t>
      </w:r>
      <w:r>
        <w:rPr>
          <w:rFonts w:ascii="Garamond" w:hAnsi="Garamond" w:cs="Arial"/>
        </w:rPr>
        <w:t>ealth: What is H</w:t>
      </w:r>
      <w:r w:rsidRPr="00611916">
        <w:rPr>
          <w:rFonts w:ascii="Garamond" w:hAnsi="Garamond" w:cs="Arial"/>
        </w:rPr>
        <w:t>appening to the GOP?”</w:t>
      </w:r>
    </w:p>
    <w:p w14:paraId="0EA98505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Talk: </w:t>
      </w:r>
      <w:r w:rsidRPr="00611916">
        <w:rPr>
          <w:rFonts w:ascii="Garamond" w:hAnsi="Garamond" w:cs="Arial"/>
        </w:rPr>
        <w:t>Graduate Student Conference, New York Univ</w:t>
      </w:r>
      <w:r>
        <w:rPr>
          <w:rFonts w:ascii="Garamond" w:hAnsi="Garamond" w:cs="Arial"/>
        </w:rPr>
        <w:t xml:space="preserve">ersity </w:t>
      </w:r>
    </w:p>
    <w:p w14:paraId="1860D84D" w14:textId="77777777" w:rsidR="00BF4FB9" w:rsidRPr="00611916" w:rsidRDefault="00BF4FB9" w:rsidP="00BF4FB9">
      <w:pPr>
        <w:rPr>
          <w:rFonts w:ascii="Garamond" w:hAnsi="Garamond" w:cs="Arial"/>
        </w:rPr>
      </w:pPr>
    </w:p>
    <w:p w14:paraId="5656C063" w14:textId="77777777" w:rsidR="00BF4FB9" w:rsidRPr="00611916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2012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“Has Breaking the Silence Gone Too F</w:t>
      </w:r>
      <w:r w:rsidRPr="00611916">
        <w:rPr>
          <w:rFonts w:ascii="Garamond" w:hAnsi="Garamond" w:cs="Arial"/>
        </w:rPr>
        <w:t>ar? Feminism and Domestic Violence Reform”</w:t>
      </w:r>
    </w:p>
    <w:p w14:paraId="591F7B91" w14:textId="77777777" w:rsidR="00BF4FB9" w:rsidRPr="00611916" w:rsidRDefault="00BF4FB9" w:rsidP="00BF4FB9">
      <w:pPr>
        <w:ind w:left="720" w:firstLine="720"/>
        <w:rPr>
          <w:rFonts w:ascii="Garamond" w:hAnsi="Garamond" w:cs="Arial"/>
        </w:rPr>
      </w:pPr>
      <w:r>
        <w:rPr>
          <w:rFonts w:ascii="Garamond" w:hAnsi="Garamond" w:cs="Arial"/>
        </w:rPr>
        <w:t xml:space="preserve">Talk: </w:t>
      </w:r>
      <w:r w:rsidRPr="00611916">
        <w:rPr>
          <w:rFonts w:ascii="Garamond" w:hAnsi="Garamond" w:cs="Arial"/>
        </w:rPr>
        <w:t>Spring Conference, New York University</w:t>
      </w:r>
      <w:r w:rsidRPr="00611916">
        <w:rPr>
          <w:rFonts w:ascii="Garamond" w:hAnsi="Garamond" w:cs="Arial"/>
        </w:rPr>
        <w:tab/>
      </w:r>
    </w:p>
    <w:p w14:paraId="27D44F35" w14:textId="77777777" w:rsidR="00BF4FB9" w:rsidRPr="00611916" w:rsidRDefault="00BF4FB9" w:rsidP="00BF4FB9">
      <w:pPr>
        <w:tabs>
          <w:tab w:val="left" w:pos="360"/>
        </w:tabs>
        <w:rPr>
          <w:rFonts w:ascii="Garamond" w:hAnsi="Garamond" w:cs="Arial"/>
        </w:rPr>
      </w:pPr>
    </w:p>
    <w:p w14:paraId="16EF5C74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2011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“The Cultural Politics of Violence: Women’s Rights Campaigns in India”</w:t>
      </w:r>
    </w:p>
    <w:p w14:paraId="77BA8A74" w14:textId="77777777" w:rsidR="00BF4FB9" w:rsidRPr="00611916" w:rsidRDefault="00BF4FB9" w:rsidP="00BF4FB9">
      <w:pPr>
        <w:ind w:left="720" w:firstLine="720"/>
        <w:rPr>
          <w:rFonts w:ascii="Garamond" w:hAnsi="Garamond" w:cs="Arial"/>
        </w:rPr>
      </w:pPr>
      <w:r>
        <w:rPr>
          <w:rFonts w:ascii="Garamond" w:hAnsi="Garamond" w:cs="Arial"/>
        </w:rPr>
        <w:t xml:space="preserve">Workshop: </w:t>
      </w:r>
      <w:r w:rsidRPr="00611916">
        <w:rPr>
          <w:rFonts w:ascii="Garamond" w:hAnsi="Garamond" w:cs="Arial"/>
        </w:rPr>
        <w:t>Cente</w:t>
      </w:r>
      <w:r>
        <w:rPr>
          <w:rFonts w:ascii="Garamond" w:hAnsi="Garamond" w:cs="Arial"/>
        </w:rPr>
        <w:t>r for Human Sciences, New Delhi</w:t>
      </w:r>
    </w:p>
    <w:p w14:paraId="4A5E8CCF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</w:p>
    <w:p w14:paraId="284CC707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2011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“Entering and Exiting the Field: Reflections on Ethnographic Research”</w:t>
      </w:r>
    </w:p>
    <w:p w14:paraId="247C2B9D" w14:textId="77777777" w:rsidR="00BF4FB9" w:rsidRPr="00BD23FA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Talk: </w:t>
      </w:r>
      <w:r w:rsidRPr="00611916">
        <w:rPr>
          <w:rFonts w:ascii="Garamond" w:hAnsi="Garamond" w:cs="Arial"/>
        </w:rPr>
        <w:t xml:space="preserve">Research Methods Seminar, New York University </w:t>
      </w:r>
    </w:p>
    <w:p w14:paraId="4AA1F83B" w14:textId="77777777" w:rsidR="00BF4FB9" w:rsidRPr="00BD23FA" w:rsidRDefault="00BF4FB9" w:rsidP="00BF4FB9">
      <w:pPr>
        <w:pStyle w:val="Heading2"/>
        <w:jc w:val="left"/>
        <w:rPr>
          <w:rFonts w:ascii="Garamond" w:hAnsi="Garamond" w:cs="Arial"/>
          <w:caps/>
          <w:sz w:val="32"/>
          <w:szCs w:val="32"/>
        </w:rPr>
      </w:pPr>
    </w:p>
    <w:p w14:paraId="42BCD33D" w14:textId="77777777" w:rsidR="00BF4FB9" w:rsidRPr="00611916" w:rsidRDefault="00BF4FB9" w:rsidP="00BF4FB9">
      <w:pPr>
        <w:pStyle w:val="Heading2"/>
        <w:jc w:val="left"/>
        <w:rPr>
          <w:rFonts w:ascii="Garamond" w:hAnsi="Garamond" w:cs="Arial"/>
          <w:b w:val="0"/>
          <w:caps/>
        </w:rPr>
      </w:pPr>
      <w:r w:rsidRPr="00611916">
        <w:rPr>
          <w:rFonts w:ascii="Garamond" w:hAnsi="Garamond" w:cs="Arial"/>
          <w:caps/>
        </w:rPr>
        <w:t>conference Presentations</w:t>
      </w:r>
      <w:r w:rsidRPr="00611916">
        <w:rPr>
          <w:rFonts w:ascii="Garamond" w:hAnsi="Garamond" w:cs="Arial"/>
          <w:b w:val="0"/>
          <w:caps/>
        </w:rPr>
        <w:t xml:space="preserve"> </w:t>
      </w:r>
    </w:p>
    <w:p w14:paraId="6100A2E6" w14:textId="77777777" w:rsidR="00BF4FB9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87673" wp14:editId="5354EB60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248400" cy="0"/>
                <wp:effectExtent l="50800" t="25400" r="76200" b="1016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D4BAF" id="Straight Connector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2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04F7E9E9" w14:textId="55863D5D" w:rsidR="000568BE" w:rsidRDefault="000568BE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  <w:t>Book Forum: Capable Women, Incapable States</w:t>
      </w:r>
    </w:p>
    <w:p w14:paraId="337226CC" w14:textId="40EE7210" w:rsidR="000568BE" w:rsidRDefault="000568BE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American Sociological Association Conference, Montreal, QC</w:t>
      </w:r>
    </w:p>
    <w:p w14:paraId="54204F8B" w14:textId="77777777" w:rsidR="000568BE" w:rsidRDefault="000568BE" w:rsidP="00BF4FB9">
      <w:pPr>
        <w:ind w:left="1440" w:hanging="1440"/>
        <w:rPr>
          <w:rFonts w:ascii="Garamond" w:hAnsi="Garamond" w:cs="Arial"/>
        </w:rPr>
      </w:pPr>
    </w:p>
    <w:p w14:paraId="0F1EE892" w14:textId="35D554BB" w:rsidR="002267B2" w:rsidRDefault="002267B2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  <w:t>“Revisiting Feminist State Theory”</w:t>
      </w:r>
    </w:p>
    <w:p w14:paraId="638A6AB9" w14:textId="3DBD86CD" w:rsidR="002267B2" w:rsidRDefault="002267B2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Social Science History Association Conference, Washington, DC</w:t>
      </w:r>
    </w:p>
    <w:p w14:paraId="63A66987" w14:textId="77777777" w:rsidR="002267B2" w:rsidRDefault="002267B2" w:rsidP="00BF4FB9">
      <w:pPr>
        <w:ind w:left="1440" w:hanging="1440"/>
        <w:rPr>
          <w:rFonts w:ascii="Garamond" w:hAnsi="Garamond" w:cs="Arial"/>
        </w:rPr>
      </w:pPr>
    </w:p>
    <w:p w14:paraId="2A7BC730" w14:textId="2FCCEC1A" w:rsidR="00025F71" w:rsidRDefault="00025F71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2022</w:t>
      </w:r>
      <w:r>
        <w:rPr>
          <w:rFonts w:ascii="Garamond" w:hAnsi="Garamond" w:cs="Arial"/>
        </w:rPr>
        <w:tab/>
        <w:t>“</w:t>
      </w:r>
      <w:r w:rsidR="00287EAC">
        <w:rPr>
          <w:rFonts w:ascii="Garamond" w:hAnsi="Garamond" w:cs="Arial"/>
        </w:rPr>
        <w:t>Why Police Sexual Harassment?</w:t>
      </w:r>
      <w:r>
        <w:rPr>
          <w:rFonts w:ascii="Garamond" w:hAnsi="Garamond" w:cs="Arial"/>
        </w:rPr>
        <w:t>”</w:t>
      </w:r>
    </w:p>
    <w:p w14:paraId="072D3DBB" w14:textId="36C13573" w:rsidR="00025F71" w:rsidRDefault="00025F71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ab/>
        <w:t>American Sociological Association Annual Conference, Los Angeles, CA</w:t>
      </w:r>
    </w:p>
    <w:p w14:paraId="3009404D" w14:textId="77777777" w:rsidR="00B31101" w:rsidRDefault="00B31101" w:rsidP="00287EAC">
      <w:pPr>
        <w:rPr>
          <w:rFonts w:ascii="Garamond" w:hAnsi="Garamond" w:cs="Arial"/>
        </w:rPr>
      </w:pPr>
    </w:p>
    <w:p w14:paraId="7076464A" w14:textId="2B7B0BAD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  <w:t xml:space="preserve">“Incorporation and Capability: Theorizing States and Gendered Citizenship” </w:t>
      </w:r>
    </w:p>
    <w:p w14:paraId="047384F0" w14:textId="77777777" w:rsidR="00BF4FB9" w:rsidRDefault="00BF4FB9" w:rsidP="00BF4FB9">
      <w:p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American Sociological Association Annual Conference, Chicago, IL</w:t>
      </w:r>
    </w:p>
    <w:p w14:paraId="5EBFAEFF" w14:textId="77777777" w:rsidR="00BF4FB9" w:rsidRDefault="00BF4FB9" w:rsidP="00BF4FB9">
      <w:pPr>
        <w:rPr>
          <w:rFonts w:ascii="Garamond" w:hAnsi="Garamond" w:cs="Arial"/>
        </w:rPr>
      </w:pPr>
    </w:p>
    <w:p w14:paraId="7AA9553C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“Policing Gendered Violence: Lessons from the Indian Case”</w:t>
      </w:r>
    </w:p>
    <w:p w14:paraId="4D37CE84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American Political Science Association Conference, Seattle, Washington</w:t>
      </w:r>
    </w:p>
    <w:p w14:paraId="70FA7132" w14:textId="77777777" w:rsidR="00BF4FB9" w:rsidRDefault="00BF4FB9" w:rsidP="00BF4FB9">
      <w:pPr>
        <w:rPr>
          <w:rFonts w:ascii="Garamond" w:hAnsi="Garamond" w:cs="Arial"/>
        </w:rPr>
      </w:pPr>
    </w:p>
    <w:p w14:paraId="52D583CC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“The Rights Market: Why Brokers Help Survivors of Violence”</w:t>
      </w:r>
    </w:p>
    <w:p w14:paraId="642E1408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Annual Conference on South Asia, Madison, WI </w:t>
      </w:r>
    </w:p>
    <w:p w14:paraId="56C35876" w14:textId="77777777" w:rsidR="00BF4FB9" w:rsidRDefault="00BF4FB9" w:rsidP="00BF4FB9">
      <w:pPr>
        <w:rPr>
          <w:rFonts w:ascii="Garamond" w:hAnsi="Garamond" w:cs="Arial"/>
        </w:rPr>
      </w:pPr>
    </w:p>
    <w:p w14:paraId="1F2593BE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“Author meets Critics Session: Capable Women, Incapable States”</w:t>
      </w:r>
    </w:p>
    <w:p w14:paraId="7FA19093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Social Science History Association Conference, Philadelphia, PA </w:t>
      </w:r>
    </w:p>
    <w:p w14:paraId="74344C36" w14:textId="77777777" w:rsidR="00BF4FB9" w:rsidRDefault="00BF4FB9" w:rsidP="00BF4FB9">
      <w:pPr>
        <w:rPr>
          <w:rFonts w:ascii="Garamond" w:hAnsi="Garamond" w:cs="Arial"/>
        </w:rPr>
      </w:pPr>
    </w:p>
    <w:p w14:paraId="155CBAB7" w14:textId="77777777" w:rsidR="00BF4FB9" w:rsidRDefault="00BF4FB9" w:rsidP="00BF4FB9">
      <w:pPr>
        <w:rPr>
          <w:rFonts w:ascii="Garamond" w:hAnsi="Garamond"/>
          <w:color w:val="000000" w:themeColor="text1"/>
        </w:rPr>
      </w:pPr>
      <w:r>
        <w:rPr>
          <w:rFonts w:ascii="Garamond" w:hAnsi="Garamond" w:cs="Arial"/>
        </w:rPr>
        <w:t>2020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5B564A">
        <w:rPr>
          <w:rFonts w:ascii="Garamond" w:hAnsi="Garamond" w:cs="Arial"/>
          <w:color w:val="000000" w:themeColor="text1"/>
        </w:rPr>
        <w:t>“</w:t>
      </w:r>
      <w:r w:rsidRPr="005B564A">
        <w:rPr>
          <w:rFonts w:ascii="Garamond" w:hAnsi="Garamond" w:cs="Calibri"/>
          <w:color w:val="000000" w:themeColor="text1"/>
          <w:bdr w:val="none" w:sz="0" w:space="0" w:color="auto" w:frame="1"/>
          <w:shd w:val="clear" w:color="auto" w:fill="FFFFFF"/>
          <w:lang w:val="en-US"/>
        </w:rPr>
        <w:t>Capabilities as a Model of Rights Acquisition”</w:t>
      </w:r>
      <w:r>
        <w:rPr>
          <w:rFonts w:ascii="Garamond" w:hAnsi="Garamond"/>
          <w:color w:val="000000" w:themeColor="text1"/>
        </w:rPr>
        <w:t xml:space="preserve"> </w:t>
      </w:r>
    </w:p>
    <w:p w14:paraId="2173C524" w14:textId="77777777" w:rsidR="00BF4FB9" w:rsidRPr="005B564A" w:rsidRDefault="00BF4FB9" w:rsidP="00BF4FB9">
      <w:pPr>
        <w:ind w:left="144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Social Science History Association Conference, Washington, DC (canceled due to Covid-19 pandemic)</w:t>
      </w:r>
    </w:p>
    <w:p w14:paraId="715EB491" w14:textId="77777777" w:rsidR="00BF4FB9" w:rsidRDefault="00BF4FB9" w:rsidP="00BF4FB9">
      <w:pPr>
        <w:rPr>
          <w:rFonts w:ascii="Garamond" w:hAnsi="Garamond" w:cs="Arial"/>
        </w:rPr>
      </w:pPr>
    </w:p>
    <w:p w14:paraId="59420B3F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“Protecting Women, Affirming Hindu Hegemony: Sexual Harassment and the BJP”</w:t>
      </w:r>
    </w:p>
    <w:p w14:paraId="55B6515E" w14:textId="77777777" w:rsidR="00BF4FB9" w:rsidRDefault="00BF4FB9" w:rsidP="00BF4FB9">
      <w:p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American Sociological Association Annual Conference, San Francisco, CA</w:t>
      </w:r>
    </w:p>
    <w:p w14:paraId="4E5C690D" w14:textId="77777777" w:rsidR="00BF4FB9" w:rsidRDefault="00BF4FB9" w:rsidP="00BF4FB9">
      <w:pPr>
        <w:rPr>
          <w:rFonts w:ascii="Garamond" w:hAnsi="Garamond" w:cs="Arial"/>
        </w:rPr>
      </w:pPr>
    </w:p>
    <w:p w14:paraId="4A36F2C3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“Incorporation: Governing Violence in a State of Disempowerment”</w:t>
      </w:r>
    </w:p>
    <w:p w14:paraId="390BF0EA" w14:textId="77777777" w:rsidR="00BF4FB9" w:rsidRPr="00CF568A" w:rsidRDefault="00BF4FB9" w:rsidP="00BF4FB9">
      <w:pPr>
        <w:ind w:left="1440"/>
        <w:rPr>
          <w:rFonts w:ascii="Garamond" w:hAnsi="Garamond"/>
          <w:color w:val="000000" w:themeColor="text1"/>
        </w:rPr>
      </w:pPr>
      <w:r>
        <w:rPr>
          <w:rFonts w:ascii="Garamond" w:hAnsi="Garamond" w:cs="Arial"/>
        </w:rPr>
        <w:lastRenderedPageBreak/>
        <w:t xml:space="preserve">Law and Society Association Annual Conference, Denver, CO </w:t>
      </w:r>
      <w:r>
        <w:rPr>
          <w:rFonts w:ascii="Garamond" w:hAnsi="Garamond"/>
          <w:color w:val="000000" w:themeColor="text1"/>
        </w:rPr>
        <w:t>(canceled due to Covid-19 pandemic)</w:t>
      </w:r>
    </w:p>
    <w:p w14:paraId="1A262531" w14:textId="77777777" w:rsidR="00BF4FB9" w:rsidRDefault="00BF4FB9" w:rsidP="00BF4FB9">
      <w:pPr>
        <w:rPr>
          <w:rFonts w:ascii="Garamond" w:hAnsi="Garamond" w:cs="Arial"/>
        </w:rPr>
      </w:pPr>
    </w:p>
    <w:p w14:paraId="446D76A8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“Aspirational-Strategic Women: Citizenship Practices in Stalled States”</w:t>
      </w:r>
    </w:p>
    <w:p w14:paraId="366DEB2A" w14:textId="77777777" w:rsidR="00BF4FB9" w:rsidRDefault="00BF4FB9" w:rsidP="00BF4FB9">
      <w:pPr>
        <w:ind w:left="720" w:firstLine="720"/>
        <w:rPr>
          <w:rFonts w:ascii="Garamond" w:hAnsi="Garamond" w:cs="Arial"/>
        </w:rPr>
      </w:pPr>
      <w:r>
        <w:rPr>
          <w:rFonts w:ascii="Garamond" w:hAnsi="Garamond" w:cs="Arial"/>
        </w:rPr>
        <w:t>American Sociological Association Annual Conference, New York, NY</w:t>
      </w:r>
    </w:p>
    <w:p w14:paraId="31E385D2" w14:textId="77777777" w:rsidR="00BF4FB9" w:rsidRDefault="00BF4FB9" w:rsidP="00BF4FB9">
      <w:pPr>
        <w:ind w:left="720" w:firstLine="720"/>
        <w:rPr>
          <w:rFonts w:ascii="Garamond" w:hAnsi="Garamond" w:cs="Arial"/>
        </w:rPr>
      </w:pPr>
    </w:p>
    <w:p w14:paraId="0091A1C9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“States of Disempowerment: Governing Gendered Violence in Limited States”</w:t>
      </w:r>
    </w:p>
    <w:p w14:paraId="6DF83CFC" w14:textId="77777777" w:rsidR="00BF4FB9" w:rsidRDefault="00BF4FB9" w:rsidP="00BF4FB9">
      <w:p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Research Committee on Poverty, Social Welfare and Social Policy, Mannheim University, Germany</w:t>
      </w:r>
    </w:p>
    <w:p w14:paraId="67488CC0" w14:textId="77777777" w:rsidR="00BF4FB9" w:rsidRDefault="00BF4FB9" w:rsidP="00BF4FB9">
      <w:pPr>
        <w:rPr>
          <w:rFonts w:ascii="Garamond" w:hAnsi="Garamond" w:cs="Arial"/>
        </w:rPr>
      </w:pPr>
    </w:p>
    <w:p w14:paraId="654C9B35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“Incorporation: Law Enforcement Strategies for Governing Gendered Violence”</w:t>
      </w:r>
    </w:p>
    <w:p w14:paraId="46EB2AF4" w14:textId="77777777" w:rsidR="00BF4FB9" w:rsidRDefault="00BF4FB9" w:rsidP="00BF4FB9">
      <w:p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 xml:space="preserve">Contemporary South Asia </w:t>
      </w:r>
      <w:proofErr w:type="spellStart"/>
      <w:r>
        <w:rPr>
          <w:rFonts w:ascii="Garamond" w:hAnsi="Garamond" w:cs="Arial"/>
        </w:rPr>
        <w:t>Miniconference</w:t>
      </w:r>
      <w:proofErr w:type="spellEnd"/>
      <w:r>
        <w:rPr>
          <w:rFonts w:ascii="Garamond" w:hAnsi="Garamond" w:cs="Arial"/>
        </w:rPr>
        <w:t>, Eastern Sociological Association Conference, Boston, MA</w:t>
      </w:r>
    </w:p>
    <w:p w14:paraId="46DB9F4B" w14:textId="77777777" w:rsidR="00BF4FB9" w:rsidRDefault="00BF4FB9" w:rsidP="00BF4FB9">
      <w:pPr>
        <w:ind w:left="1440"/>
        <w:rPr>
          <w:rFonts w:ascii="Garamond" w:hAnsi="Garamond" w:cs="Arial"/>
        </w:rPr>
      </w:pPr>
    </w:p>
    <w:p w14:paraId="727AD31D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“Beyond State Control: Theorizing Crime and Punishment in Limited States”</w:t>
      </w:r>
    </w:p>
    <w:p w14:paraId="6D01FBB0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Social Science History Association Conference, Phoenix, AZ</w:t>
      </w:r>
    </w:p>
    <w:p w14:paraId="00218E65" w14:textId="77777777" w:rsidR="00BF4FB9" w:rsidRDefault="00BF4FB9" w:rsidP="00BF4FB9">
      <w:pPr>
        <w:rPr>
          <w:rFonts w:ascii="Garamond" w:hAnsi="Garamond" w:cs="Arial"/>
        </w:rPr>
      </w:pPr>
    </w:p>
    <w:p w14:paraId="22606B1F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2017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“Political Parties and Gendered Violence in India”</w:t>
      </w:r>
    </w:p>
    <w:p w14:paraId="67FA411A" w14:textId="77777777" w:rsidR="00BF4FB9" w:rsidRDefault="00BF4FB9" w:rsidP="00BF4FB9">
      <w:pPr>
        <w:ind w:left="720" w:firstLine="720"/>
        <w:rPr>
          <w:rFonts w:ascii="Garamond" w:hAnsi="Garamond" w:cs="Arial"/>
        </w:rPr>
      </w:pPr>
      <w:r>
        <w:rPr>
          <w:rFonts w:ascii="Garamond" w:hAnsi="Garamond" w:cs="Arial"/>
        </w:rPr>
        <w:t>Social Science History Association Conference, Montreal, QC</w:t>
      </w:r>
    </w:p>
    <w:p w14:paraId="06A07D8E" w14:textId="77777777" w:rsidR="00BF4FB9" w:rsidRDefault="00BF4FB9" w:rsidP="00BF4FB9">
      <w:pPr>
        <w:rPr>
          <w:rFonts w:ascii="Garamond" w:hAnsi="Garamond" w:cs="Arial"/>
        </w:rPr>
      </w:pPr>
    </w:p>
    <w:p w14:paraId="55FD74C5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2016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“Gender Violence and Incapacitated States: The Case of India”</w:t>
      </w:r>
    </w:p>
    <w:p w14:paraId="77758EA4" w14:textId="77777777" w:rsidR="00BF4FB9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Social Science History Association Conference, Chicago, IL</w:t>
      </w:r>
    </w:p>
    <w:p w14:paraId="73EE2B0D" w14:textId="77777777" w:rsidR="00BF4FB9" w:rsidRDefault="00BF4FB9" w:rsidP="00BF4FB9">
      <w:pPr>
        <w:rPr>
          <w:rFonts w:ascii="Garamond" w:hAnsi="Garamond" w:cs="Arial"/>
        </w:rPr>
      </w:pPr>
    </w:p>
    <w:p w14:paraId="12F68D22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2016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</w:t>
      </w:r>
      <w:r>
        <w:rPr>
          <w:rFonts w:ascii="Garamond" w:hAnsi="Garamond" w:cs="Arial"/>
        </w:rPr>
        <w:t>Between Rights Discourse and Practice: The Significance of Institutional Capacity</w:t>
      </w:r>
      <w:r w:rsidRPr="00611916">
        <w:rPr>
          <w:rFonts w:ascii="Garamond" w:hAnsi="Garamond" w:cs="Arial"/>
        </w:rPr>
        <w:t>”</w:t>
      </w:r>
    </w:p>
    <w:p w14:paraId="17910B20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American Sociological Association, Seattle, WA</w:t>
      </w:r>
    </w:p>
    <w:p w14:paraId="32647FD3" w14:textId="77777777" w:rsidR="00BF4FB9" w:rsidRPr="00611916" w:rsidRDefault="00BF4FB9" w:rsidP="00BF4FB9">
      <w:pPr>
        <w:rPr>
          <w:rFonts w:ascii="Garamond" w:hAnsi="Garamond" w:cs="Arial"/>
        </w:rPr>
      </w:pPr>
    </w:p>
    <w:p w14:paraId="54889A24" w14:textId="77777777" w:rsidR="00BF4FB9" w:rsidRPr="00611916" w:rsidRDefault="00BF4FB9" w:rsidP="00BF4FB9">
      <w:pPr>
        <w:rPr>
          <w:rFonts w:ascii="Garamond" w:hAnsi="Garamond"/>
        </w:rPr>
      </w:pPr>
      <w:r w:rsidRPr="00611916">
        <w:rPr>
          <w:rFonts w:ascii="Garamond" w:hAnsi="Garamond" w:cs="Arial"/>
        </w:rPr>
        <w:t>2016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</w:t>
      </w:r>
      <w:r w:rsidRPr="00611916">
        <w:rPr>
          <w:rFonts w:ascii="Garamond" w:hAnsi="Garamond"/>
        </w:rPr>
        <w:t>Reconciliation or Resistance: The Social and Political Basis of Redress”</w:t>
      </w:r>
    </w:p>
    <w:p w14:paraId="178E44C7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/>
        </w:rPr>
        <w:tab/>
      </w:r>
      <w:r w:rsidRPr="00611916">
        <w:rPr>
          <w:rFonts w:ascii="Garamond" w:hAnsi="Garamond"/>
        </w:rPr>
        <w:tab/>
        <w:t>Law and Society Association, New Orleans, LA</w:t>
      </w:r>
    </w:p>
    <w:p w14:paraId="47F136C5" w14:textId="77777777" w:rsidR="00BF4FB9" w:rsidRPr="00611916" w:rsidRDefault="00BF4FB9" w:rsidP="00BF4FB9">
      <w:pPr>
        <w:rPr>
          <w:rFonts w:ascii="Garamond" w:hAnsi="Garamond" w:cs="Arial"/>
        </w:rPr>
      </w:pPr>
    </w:p>
    <w:p w14:paraId="0BCF116A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2015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“Rethinking Regimes: Rape and Popular Politics in India”</w:t>
      </w:r>
    </w:p>
    <w:p w14:paraId="21DBCDED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American Sociological Association, Chicago, IL</w:t>
      </w:r>
    </w:p>
    <w:p w14:paraId="0877BC57" w14:textId="77777777" w:rsidR="00BF4FB9" w:rsidRPr="00611916" w:rsidRDefault="00BF4FB9" w:rsidP="00BF4FB9">
      <w:pPr>
        <w:rPr>
          <w:rFonts w:ascii="Garamond" w:hAnsi="Garamond" w:cs="Arial"/>
        </w:rPr>
      </w:pPr>
    </w:p>
    <w:p w14:paraId="748114C4" w14:textId="77777777" w:rsidR="00BF4FB9" w:rsidRPr="00611916" w:rsidRDefault="00BF4FB9" w:rsidP="00BF4FB9">
      <w:pPr>
        <w:rPr>
          <w:rFonts w:ascii="Garamond" w:hAnsi="Garamond"/>
        </w:rPr>
      </w:pPr>
      <w:r w:rsidRPr="00611916">
        <w:rPr>
          <w:rFonts w:ascii="Garamond" w:hAnsi="Garamond" w:cs="Arial"/>
        </w:rPr>
        <w:t>2015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</w:t>
      </w:r>
      <w:r w:rsidRPr="00611916">
        <w:rPr>
          <w:rFonts w:ascii="Garamond" w:hAnsi="Garamond"/>
        </w:rPr>
        <w:t>Might Makes Rights: Sexual Violence and Citizen Ambivalence in India”</w:t>
      </w:r>
    </w:p>
    <w:p w14:paraId="1706A821" w14:textId="77777777" w:rsidR="00BF4FB9" w:rsidRPr="00611916" w:rsidRDefault="00BF4FB9" w:rsidP="00BF4FB9">
      <w:pPr>
        <w:rPr>
          <w:rFonts w:ascii="Garamond" w:hAnsi="Garamond"/>
          <w:b/>
        </w:rPr>
      </w:pPr>
      <w:r w:rsidRPr="00611916">
        <w:rPr>
          <w:rFonts w:ascii="Garamond" w:hAnsi="Garamond"/>
        </w:rPr>
        <w:tab/>
      </w:r>
      <w:r w:rsidRPr="00611916">
        <w:rPr>
          <w:rFonts w:ascii="Garamond" w:hAnsi="Garamond"/>
        </w:rPr>
        <w:tab/>
        <w:t>Law and Society Association, Seattle, WA</w:t>
      </w:r>
    </w:p>
    <w:p w14:paraId="756CB674" w14:textId="77777777" w:rsidR="00BF4FB9" w:rsidRPr="00611916" w:rsidRDefault="00BF4FB9" w:rsidP="00BF4FB9">
      <w:pPr>
        <w:rPr>
          <w:rFonts w:ascii="Garamond" w:hAnsi="Garamond" w:cs="Arial"/>
        </w:rPr>
      </w:pPr>
    </w:p>
    <w:p w14:paraId="66A07062" w14:textId="77777777" w:rsidR="00BF4FB9" w:rsidRPr="00611916" w:rsidRDefault="00BF4FB9" w:rsidP="00BF4FB9">
      <w:pPr>
        <w:rPr>
          <w:rFonts w:ascii="Garamond" w:hAnsi="Garamond"/>
        </w:rPr>
      </w:pPr>
      <w:r w:rsidRPr="00611916">
        <w:rPr>
          <w:rFonts w:ascii="Garamond" w:hAnsi="Garamond" w:cs="Arial"/>
        </w:rPr>
        <w:t>2015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</w:t>
      </w:r>
      <w:r w:rsidRPr="00611916">
        <w:rPr>
          <w:rFonts w:ascii="Garamond" w:hAnsi="Garamond"/>
        </w:rPr>
        <w:t>Co-</w:t>
      </w:r>
      <w:proofErr w:type="spellStart"/>
      <w:r w:rsidRPr="00611916">
        <w:rPr>
          <w:rFonts w:ascii="Garamond" w:hAnsi="Garamond"/>
        </w:rPr>
        <w:t>optive</w:t>
      </w:r>
      <w:proofErr w:type="spellEnd"/>
      <w:r w:rsidRPr="00611916">
        <w:rPr>
          <w:rFonts w:ascii="Garamond" w:hAnsi="Garamond"/>
        </w:rPr>
        <w:t xml:space="preserve"> Politics: Sexual Violence, Social Change, and Governance in India”</w:t>
      </w:r>
    </w:p>
    <w:p w14:paraId="34043D57" w14:textId="77777777" w:rsidR="00BF4FB9" w:rsidRPr="00611916" w:rsidRDefault="00BF4FB9" w:rsidP="00BF4FB9">
      <w:pPr>
        <w:rPr>
          <w:rFonts w:ascii="Garamond" w:hAnsi="Garamond"/>
        </w:rPr>
      </w:pPr>
      <w:r w:rsidRPr="00611916">
        <w:rPr>
          <w:rFonts w:ascii="Garamond" w:hAnsi="Garamond"/>
        </w:rPr>
        <w:tab/>
      </w:r>
      <w:r w:rsidRPr="00611916">
        <w:rPr>
          <w:rFonts w:ascii="Garamond" w:hAnsi="Garamond"/>
        </w:rPr>
        <w:tab/>
        <w:t>Sociology of Development Conference, Brown University, Providence, RI</w:t>
      </w:r>
    </w:p>
    <w:p w14:paraId="21B1EF00" w14:textId="77777777" w:rsidR="00BF4FB9" w:rsidRPr="00611916" w:rsidRDefault="00BF4FB9" w:rsidP="00BF4FB9">
      <w:pPr>
        <w:rPr>
          <w:rFonts w:ascii="Garamond" w:hAnsi="Garamond"/>
        </w:rPr>
      </w:pPr>
    </w:p>
    <w:p w14:paraId="422A95E9" w14:textId="77777777" w:rsidR="00BF4FB9" w:rsidRPr="00611916" w:rsidRDefault="00BF4FB9" w:rsidP="00BF4FB9">
      <w:pPr>
        <w:rPr>
          <w:rFonts w:ascii="Garamond" w:hAnsi="Garamond"/>
        </w:rPr>
      </w:pPr>
      <w:r w:rsidRPr="00611916">
        <w:rPr>
          <w:rFonts w:ascii="Garamond" w:hAnsi="Garamond" w:cs="Arial"/>
        </w:rPr>
        <w:t xml:space="preserve">2014 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 xml:space="preserve">“Narrative Demands: </w:t>
      </w:r>
      <w:r w:rsidRPr="00611916">
        <w:rPr>
          <w:rFonts w:ascii="Garamond" w:hAnsi="Garamond"/>
        </w:rPr>
        <w:t>The Institutionalized Incoherence of Legal Truths”</w:t>
      </w:r>
    </w:p>
    <w:p w14:paraId="76C5ED59" w14:textId="77777777" w:rsidR="00BF4FB9" w:rsidRPr="00611916" w:rsidRDefault="00BF4FB9" w:rsidP="00BF4FB9">
      <w:pPr>
        <w:rPr>
          <w:rFonts w:ascii="Garamond" w:hAnsi="Garamond"/>
        </w:rPr>
      </w:pPr>
      <w:r w:rsidRPr="00611916">
        <w:rPr>
          <w:rFonts w:ascii="Garamond" w:hAnsi="Garamond"/>
        </w:rPr>
        <w:tab/>
      </w:r>
      <w:r w:rsidRPr="00611916">
        <w:rPr>
          <w:rFonts w:ascii="Garamond" w:hAnsi="Garamond"/>
        </w:rPr>
        <w:tab/>
        <w:t>Legal Studies Pre-Conference, Annual Conference on South Asia, Madison, WI</w:t>
      </w:r>
    </w:p>
    <w:p w14:paraId="222F6A24" w14:textId="77777777" w:rsidR="00BF4FB9" w:rsidRPr="00611916" w:rsidRDefault="00BF4FB9" w:rsidP="00BF4FB9">
      <w:pPr>
        <w:rPr>
          <w:rFonts w:ascii="Garamond" w:hAnsi="Garamond"/>
        </w:rPr>
      </w:pPr>
    </w:p>
    <w:p w14:paraId="1007B5D5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/>
        </w:rPr>
        <w:t>2014</w:t>
      </w:r>
      <w:r w:rsidRPr="00611916">
        <w:rPr>
          <w:rFonts w:ascii="Garamond" w:hAnsi="Garamond"/>
        </w:rPr>
        <w:tab/>
      </w:r>
      <w:r w:rsidRPr="00611916">
        <w:rPr>
          <w:rFonts w:ascii="Garamond" w:hAnsi="Garamond"/>
        </w:rPr>
        <w:tab/>
        <w:t>“</w:t>
      </w:r>
      <w:r w:rsidRPr="00611916">
        <w:rPr>
          <w:rFonts w:ascii="Garamond" w:hAnsi="Garamond" w:cs="Arial"/>
        </w:rPr>
        <w:t>Victims to Saviors: Rights against Violence and the Re-gendering of Citizenship”</w:t>
      </w:r>
    </w:p>
    <w:p w14:paraId="12D75C30" w14:textId="77777777" w:rsidR="00BF4FB9" w:rsidRPr="00611916" w:rsidRDefault="00BF4FB9" w:rsidP="00BF4FB9">
      <w:pPr>
        <w:rPr>
          <w:rFonts w:ascii="Garamond" w:hAnsi="Garamond"/>
        </w:rPr>
      </w:pPr>
      <w:r w:rsidRPr="00611916">
        <w:rPr>
          <w:rFonts w:ascii="Garamond" w:hAnsi="Garamond"/>
          <w:b/>
        </w:rPr>
        <w:tab/>
      </w:r>
      <w:r w:rsidRPr="00611916">
        <w:rPr>
          <w:rFonts w:ascii="Garamond" w:hAnsi="Garamond"/>
          <w:b/>
        </w:rPr>
        <w:tab/>
      </w:r>
      <w:r w:rsidRPr="00611916">
        <w:rPr>
          <w:rFonts w:ascii="Garamond" w:hAnsi="Garamond"/>
        </w:rPr>
        <w:t>Annual Conference on South Asia, Madison, WI</w:t>
      </w:r>
    </w:p>
    <w:p w14:paraId="6AF84C91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</w:p>
    <w:p w14:paraId="529E3A2E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2013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 xml:space="preserve">“Narrative </w:t>
      </w:r>
      <w:proofErr w:type="spellStart"/>
      <w:r w:rsidRPr="00611916">
        <w:rPr>
          <w:rFonts w:ascii="Garamond" w:hAnsi="Garamond" w:cs="Arial"/>
        </w:rPr>
        <w:t>Disjunctures</w:t>
      </w:r>
      <w:proofErr w:type="spellEnd"/>
      <w:r w:rsidRPr="00611916">
        <w:rPr>
          <w:rFonts w:ascii="Garamond" w:hAnsi="Garamond" w:cs="Arial"/>
        </w:rPr>
        <w:t>: Gender Violence and Conflicting Testimony”</w:t>
      </w:r>
    </w:p>
    <w:p w14:paraId="1B2AD8F2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American Sociological Association, New York, NY</w:t>
      </w:r>
    </w:p>
    <w:p w14:paraId="55D17469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</w:p>
    <w:p w14:paraId="5F6BB855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>2013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“Dangerous Desires,</w:t>
      </w:r>
      <w:r w:rsidRPr="00611916">
        <w:rPr>
          <w:rFonts w:ascii="Garamond" w:hAnsi="Garamond" w:cs="Arial"/>
        </w:rPr>
        <w:t xml:space="preserve"> Wicked Women: Exclusionary Categories in Feminist</w:t>
      </w:r>
      <w:r>
        <w:rPr>
          <w:rFonts w:ascii="Garamond" w:hAnsi="Garamond" w:cs="Arial"/>
        </w:rPr>
        <w:t xml:space="preserve"> Politics</w:t>
      </w:r>
      <w:r w:rsidRPr="00611916">
        <w:rPr>
          <w:rFonts w:ascii="Garamond" w:hAnsi="Garamond" w:cs="Arial"/>
        </w:rPr>
        <w:t>”</w:t>
      </w:r>
    </w:p>
    <w:p w14:paraId="428B8D10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lastRenderedPageBreak/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Annual Conference on South Asia, Madison, WI</w:t>
      </w:r>
    </w:p>
    <w:p w14:paraId="7EAF8623" w14:textId="77777777" w:rsidR="00BF4FB9" w:rsidRPr="00611916" w:rsidRDefault="00BF4FB9" w:rsidP="00BF4FB9">
      <w:pPr>
        <w:tabs>
          <w:tab w:val="left" w:pos="360"/>
        </w:tabs>
        <w:rPr>
          <w:rFonts w:ascii="Garamond" w:hAnsi="Garamond" w:cs="Arial"/>
        </w:rPr>
      </w:pPr>
    </w:p>
    <w:p w14:paraId="2EB9D910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>2012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“What is D</w:t>
      </w:r>
      <w:r w:rsidRPr="00611916">
        <w:rPr>
          <w:rFonts w:ascii="Garamond" w:hAnsi="Garamond" w:cs="Arial"/>
        </w:rPr>
        <w:t>om</w:t>
      </w:r>
      <w:r>
        <w:rPr>
          <w:rFonts w:ascii="Garamond" w:hAnsi="Garamond" w:cs="Arial"/>
        </w:rPr>
        <w:t>estic About Domestic Violence?”</w:t>
      </w:r>
    </w:p>
    <w:p w14:paraId="2AC90777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Annual Conference on South Asia, Madison, WI</w:t>
      </w:r>
    </w:p>
    <w:p w14:paraId="7D303319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</w:p>
    <w:p w14:paraId="3D25423D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2012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“Migrating Feminists: Mediation and Scale in Contemporary Rights Practice”</w:t>
      </w:r>
    </w:p>
    <w:p w14:paraId="596AF740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Feminist South Asia Pre-conference, Madison, WI</w:t>
      </w:r>
    </w:p>
    <w:p w14:paraId="779C2AF6" w14:textId="77777777" w:rsidR="00BF4FB9" w:rsidRPr="00611916" w:rsidRDefault="00BF4FB9" w:rsidP="00BF4FB9">
      <w:pPr>
        <w:tabs>
          <w:tab w:val="left" w:pos="360"/>
        </w:tabs>
        <w:rPr>
          <w:rFonts w:ascii="Garamond" w:hAnsi="Garamond" w:cs="Arial"/>
        </w:rPr>
      </w:pPr>
    </w:p>
    <w:p w14:paraId="3D2921F8" w14:textId="77777777" w:rsidR="00BF4FB9" w:rsidRPr="00611916" w:rsidRDefault="00BF4FB9" w:rsidP="00BF4FB9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2012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“Might M</w:t>
      </w:r>
      <w:r>
        <w:rPr>
          <w:rFonts w:ascii="Garamond" w:hAnsi="Garamond" w:cs="Arial"/>
        </w:rPr>
        <w:t>akes Rights? Using Violence to End Violence Against W</w:t>
      </w:r>
      <w:r w:rsidRPr="00611916">
        <w:rPr>
          <w:rFonts w:ascii="Garamond" w:hAnsi="Garamond" w:cs="Arial"/>
        </w:rPr>
        <w:t>omen”</w:t>
      </w:r>
    </w:p>
    <w:p w14:paraId="6E08F1A5" w14:textId="77777777" w:rsidR="00BF4FB9" w:rsidRPr="00611916" w:rsidRDefault="00BF4FB9" w:rsidP="00BF4FB9">
      <w:pPr>
        <w:tabs>
          <w:tab w:val="left" w:pos="360"/>
        </w:tabs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Locating Solidarity, New School for Social Science Research, New York</w:t>
      </w:r>
      <w:r>
        <w:rPr>
          <w:rFonts w:ascii="Garamond" w:hAnsi="Garamond" w:cs="Arial"/>
        </w:rPr>
        <w:t>, NY</w:t>
      </w:r>
    </w:p>
    <w:p w14:paraId="682B3CE0" w14:textId="77777777" w:rsidR="00BF4FB9" w:rsidRPr="00611916" w:rsidRDefault="00BF4FB9" w:rsidP="00BF4FB9">
      <w:pPr>
        <w:tabs>
          <w:tab w:val="left" w:pos="1800"/>
        </w:tabs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</w:p>
    <w:p w14:paraId="5DCB59FB" w14:textId="77777777" w:rsidR="00BF4FB9" w:rsidRPr="00611916" w:rsidRDefault="00BF4FB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2012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“Narrating Abuse: D</w:t>
      </w:r>
      <w:r w:rsidRPr="00611916">
        <w:rPr>
          <w:rFonts w:ascii="Garamond" w:hAnsi="Garamond" w:cs="Arial"/>
        </w:rPr>
        <w:t>ilemma</w:t>
      </w:r>
      <w:r>
        <w:rPr>
          <w:rFonts w:ascii="Garamond" w:hAnsi="Garamond" w:cs="Arial"/>
        </w:rPr>
        <w:t>s of Feminist Legal Engagements”</w:t>
      </w:r>
    </w:p>
    <w:p w14:paraId="5D47CEA5" w14:textId="77777777" w:rsidR="00BF4FB9" w:rsidRPr="00611916" w:rsidRDefault="00BF4FB9" w:rsidP="00BF4FB9">
      <w:pPr>
        <w:ind w:left="720" w:firstLine="720"/>
        <w:rPr>
          <w:rFonts w:ascii="Garamond" w:hAnsi="Garamond" w:cs="Arial"/>
        </w:rPr>
      </w:pPr>
      <w:r w:rsidRPr="00611916">
        <w:rPr>
          <w:rFonts w:ascii="Garamond" w:hAnsi="Garamond" w:cs="Arial"/>
        </w:rPr>
        <w:t>Institute for Public Knowledge, New York University, New Y</w:t>
      </w:r>
      <w:r>
        <w:rPr>
          <w:rFonts w:ascii="Garamond" w:hAnsi="Garamond" w:cs="Arial"/>
        </w:rPr>
        <w:t>ork, NY</w:t>
      </w:r>
    </w:p>
    <w:p w14:paraId="26CF6F54" w14:textId="77777777" w:rsidR="00BF4FB9" w:rsidRPr="00611916" w:rsidRDefault="00BF4FB9" w:rsidP="00BF4FB9">
      <w:pPr>
        <w:rPr>
          <w:rFonts w:ascii="Garamond" w:hAnsi="Garamond" w:cs="Arial"/>
        </w:rPr>
      </w:pPr>
    </w:p>
    <w:p w14:paraId="7EEEA5C1" w14:textId="77777777" w:rsidR="00BF4FB9" w:rsidRPr="00611916" w:rsidRDefault="00BF4FB9" w:rsidP="00BF4FB9">
      <w:pPr>
        <w:ind w:left="1440" w:hanging="144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2012</w:t>
      </w:r>
      <w:r w:rsidRPr="00611916">
        <w:rPr>
          <w:rFonts w:ascii="Garamond" w:hAnsi="Garamond" w:cs="Arial"/>
        </w:rPr>
        <w:tab/>
        <w:t xml:space="preserve">“Narrative </w:t>
      </w:r>
      <w:proofErr w:type="spellStart"/>
      <w:r w:rsidRPr="00611916">
        <w:rPr>
          <w:rFonts w:ascii="Garamond" w:hAnsi="Garamond" w:cs="Arial"/>
        </w:rPr>
        <w:t>Disjunctures</w:t>
      </w:r>
      <w:proofErr w:type="spellEnd"/>
      <w:r w:rsidRPr="00611916">
        <w:rPr>
          <w:rFonts w:ascii="Garamond" w:hAnsi="Garamond" w:cs="Arial"/>
        </w:rPr>
        <w:t>: Feminism, Gender Violence</w:t>
      </w:r>
      <w:r>
        <w:rPr>
          <w:rFonts w:ascii="Garamond" w:hAnsi="Garamond" w:cs="Arial"/>
        </w:rPr>
        <w:t>,</w:t>
      </w:r>
      <w:r w:rsidRPr="00611916">
        <w:rPr>
          <w:rFonts w:ascii="Garamond" w:hAnsi="Garamond" w:cs="Arial"/>
        </w:rPr>
        <w:t xml:space="preserve"> and the Law”</w:t>
      </w:r>
    </w:p>
    <w:p w14:paraId="2459DED1" w14:textId="77777777" w:rsidR="00BF4FB9" w:rsidRPr="00611916" w:rsidRDefault="00BF4FB9" w:rsidP="00BF4FB9">
      <w:pPr>
        <w:ind w:left="1440"/>
        <w:rPr>
          <w:rFonts w:ascii="Garamond" w:hAnsi="Garamond" w:cs="Arial"/>
        </w:rPr>
      </w:pPr>
      <w:r w:rsidRPr="00611916">
        <w:rPr>
          <w:rFonts w:ascii="Garamond" w:hAnsi="Garamond" w:cs="Arial"/>
        </w:rPr>
        <w:t>Eastern Sociological Society Annual Conference, New Y</w:t>
      </w:r>
      <w:r>
        <w:rPr>
          <w:rFonts w:ascii="Garamond" w:hAnsi="Garamond" w:cs="Arial"/>
        </w:rPr>
        <w:t>ork, NY</w:t>
      </w:r>
    </w:p>
    <w:p w14:paraId="26C5BB97" w14:textId="77777777" w:rsidR="00BF4FB9" w:rsidRPr="00611916" w:rsidRDefault="00BF4FB9" w:rsidP="00BF4FB9">
      <w:pPr>
        <w:rPr>
          <w:rFonts w:ascii="Garamond" w:hAnsi="Garamond" w:cs="Arial"/>
        </w:rPr>
      </w:pPr>
    </w:p>
    <w:p w14:paraId="0ABA4429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2011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 xml:space="preserve">“Women’s </w:t>
      </w:r>
      <w:r>
        <w:rPr>
          <w:rFonts w:ascii="Garamond" w:hAnsi="Garamond" w:cs="Arial"/>
        </w:rPr>
        <w:t>Bodies as Political R</w:t>
      </w:r>
      <w:r w:rsidRPr="00611916">
        <w:rPr>
          <w:rFonts w:ascii="Garamond" w:hAnsi="Garamond" w:cs="Arial"/>
        </w:rPr>
        <w:t>esources: Negotiating Violence against Women”</w:t>
      </w:r>
    </w:p>
    <w:p w14:paraId="26D58421" w14:textId="77777777" w:rsidR="00BF4FB9" w:rsidRPr="00611916" w:rsidRDefault="00BF4FB9" w:rsidP="00BF4FB9">
      <w:pPr>
        <w:ind w:left="720" w:firstLine="720"/>
        <w:rPr>
          <w:rFonts w:ascii="Garamond" w:hAnsi="Garamond" w:cs="Arial"/>
        </w:rPr>
      </w:pPr>
      <w:r w:rsidRPr="00611916">
        <w:rPr>
          <w:rFonts w:ascii="Garamond" w:hAnsi="Garamond" w:cs="Arial"/>
        </w:rPr>
        <w:t>Annual Conference on South Asia, Madison, WI</w:t>
      </w:r>
    </w:p>
    <w:p w14:paraId="683AB868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ab/>
      </w:r>
    </w:p>
    <w:p w14:paraId="2FC1667E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2009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  <w:t>“Brothers and Others: Organizing Masculinities, Disorganizing Workers”</w:t>
      </w:r>
    </w:p>
    <w:p w14:paraId="2985BB27" w14:textId="77777777" w:rsidR="00BF4FB9" w:rsidRPr="00611916" w:rsidRDefault="00BF4FB9" w:rsidP="00BF4FB9">
      <w:pPr>
        <w:ind w:left="720" w:firstLine="720"/>
        <w:rPr>
          <w:rFonts w:ascii="Garamond" w:hAnsi="Garamond" w:cs="Arial"/>
        </w:rPr>
      </w:pPr>
      <w:r w:rsidRPr="00611916">
        <w:rPr>
          <w:rFonts w:ascii="Garamond" w:hAnsi="Garamond" w:cs="Arial"/>
        </w:rPr>
        <w:t>American Sociological Association Annual Conference, San Francisco, CA</w:t>
      </w:r>
    </w:p>
    <w:p w14:paraId="6D4A2C1B" w14:textId="77777777" w:rsidR="00DD74CC" w:rsidRPr="00DF2901" w:rsidRDefault="00DD74CC" w:rsidP="00BF4FB9">
      <w:pPr>
        <w:rPr>
          <w:rFonts w:ascii="Garamond" w:hAnsi="Garamond" w:cs="Arial"/>
          <w:b/>
          <w:caps/>
          <w:sz w:val="32"/>
          <w:szCs w:val="32"/>
        </w:rPr>
      </w:pPr>
    </w:p>
    <w:p w14:paraId="0FC5ED40" w14:textId="2B7EE3F7" w:rsidR="00BF4FB9" w:rsidRPr="00611916" w:rsidRDefault="00BF4FB9" w:rsidP="00BF4FB9">
      <w:pPr>
        <w:rPr>
          <w:rFonts w:ascii="Garamond" w:hAnsi="Garamond" w:cs="Arial"/>
          <w:b/>
          <w:caps/>
        </w:rPr>
      </w:pPr>
      <w:r w:rsidRPr="00611916">
        <w:rPr>
          <w:rFonts w:ascii="Garamond" w:hAnsi="Garamond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944B" wp14:editId="7203F9F4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248400" cy="0"/>
                <wp:effectExtent l="50800" t="25400" r="76200" b="1016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8C172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92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  <w:r>
        <w:rPr>
          <w:rFonts w:ascii="Garamond" w:hAnsi="Garamond" w:cs="Arial"/>
          <w:b/>
          <w:caps/>
        </w:rPr>
        <w:t xml:space="preserve">professional </w:t>
      </w:r>
      <w:r w:rsidRPr="00611916">
        <w:rPr>
          <w:rFonts w:ascii="Garamond" w:hAnsi="Garamond" w:cs="Arial"/>
          <w:b/>
          <w:caps/>
        </w:rPr>
        <w:t xml:space="preserve">Service </w:t>
      </w:r>
    </w:p>
    <w:p w14:paraId="372B5C89" w14:textId="77777777" w:rsidR="00BF4FB9" w:rsidRDefault="00BF4FB9" w:rsidP="00BF4FB9">
      <w:pPr>
        <w:rPr>
          <w:rFonts w:ascii="Garamond" w:hAnsi="Garamond" w:cs="Arial"/>
          <w:b/>
        </w:rPr>
      </w:pPr>
    </w:p>
    <w:p w14:paraId="1FA96AF0" w14:textId="2FA077BD" w:rsidR="003C20BF" w:rsidRPr="007B693C" w:rsidRDefault="003C20BF" w:rsidP="003C20BF">
      <w:pPr>
        <w:rPr>
          <w:rFonts w:ascii="Garamond" w:hAnsi="Garamond" w:cs="Arial"/>
          <w:b/>
        </w:rPr>
      </w:pPr>
      <w:r w:rsidRPr="00427F34">
        <w:rPr>
          <w:rFonts w:ascii="Garamond" w:hAnsi="Garamond" w:cs="Arial"/>
          <w:b/>
          <w:u w:val="single"/>
        </w:rPr>
        <w:t>Editorial</w:t>
      </w:r>
      <w:r>
        <w:rPr>
          <w:rFonts w:ascii="Garamond" w:hAnsi="Garamond" w:cs="Arial"/>
          <w:b/>
        </w:rPr>
        <w:t xml:space="preserve"> </w:t>
      </w:r>
    </w:p>
    <w:p w14:paraId="591C0252" w14:textId="116113C0" w:rsidR="00DD74CC" w:rsidRPr="00DD74CC" w:rsidRDefault="00DD74CC" w:rsidP="003C20BF">
      <w:pPr>
        <w:rPr>
          <w:rFonts w:ascii="Garamond" w:hAnsi="Garamond" w:cs="Arial"/>
          <w:i/>
          <w:iCs/>
        </w:rPr>
      </w:pPr>
      <w:r>
        <w:rPr>
          <w:rFonts w:ascii="Garamond" w:hAnsi="Garamond" w:cs="Arial"/>
        </w:rPr>
        <w:t xml:space="preserve">2023 </w:t>
      </w:r>
      <w:r w:rsidR="00591198">
        <w:rPr>
          <w:rFonts w:ascii="Garamond" w:hAnsi="Garamond" w:cs="Arial"/>
        </w:rPr>
        <w:t xml:space="preserve">- </w:t>
      </w:r>
      <w:r>
        <w:rPr>
          <w:rFonts w:ascii="Garamond" w:hAnsi="Garamond" w:cs="Arial"/>
        </w:rPr>
        <w:t>2026</w:t>
      </w:r>
      <w:r>
        <w:rPr>
          <w:rFonts w:ascii="Garamond" w:hAnsi="Garamond" w:cs="Arial"/>
        </w:rPr>
        <w:tab/>
        <w:t xml:space="preserve">Editorial Board, </w:t>
      </w:r>
      <w:r>
        <w:rPr>
          <w:rFonts w:ascii="Garamond" w:hAnsi="Garamond" w:cs="Arial"/>
          <w:i/>
          <w:iCs/>
        </w:rPr>
        <w:t>American Journal of Sociology</w:t>
      </w:r>
    </w:p>
    <w:p w14:paraId="45354F92" w14:textId="273668B1" w:rsidR="0002120C" w:rsidRPr="0002120C" w:rsidRDefault="0002120C" w:rsidP="003C20BF">
      <w:pPr>
        <w:rPr>
          <w:rFonts w:ascii="Garamond" w:hAnsi="Garamond" w:cs="Arial"/>
        </w:rPr>
      </w:pPr>
      <w:r>
        <w:rPr>
          <w:rFonts w:ascii="Garamond" w:hAnsi="Garamond" w:cs="Arial"/>
        </w:rPr>
        <w:t>2023 - 2026</w:t>
      </w:r>
      <w:r w:rsidR="0059119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Editorial Board, </w:t>
      </w:r>
      <w:r>
        <w:rPr>
          <w:rFonts w:ascii="Garamond" w:hAnsi="Garamond" w:cs="Arial"/>
          <w:i/>
          <w:iCs/>
        </w:rPr>
        <w:t>Law &amp; Social Inquiry</w:t>
      </w:r>
    </w:p>
    <w:p w14:paraId="3E5B5922" w14:textId="21ED799E" w:rsidR="003C20BF" w:rsidRPr="003C20BF" w:rsidRDefault="003C20BF" w:rsidP="003C20BF">
      <w:pPr>
        <w:rPr>
          <w:rFonts w:ascii="Garamond" w:hAnsi="Garamond" w:cs="Arial"/>
          <w:i/>
          <w:iCs/>
        </w:rPr>
      </w:pPr>
      <w:r>
        <w:rPr>
          <w:rFonts w:ascii="Garamond" w:hAnsi="Garamond" w:cs="Arial"/>
        </w:rPr>
        <w:t>2021 - 202</w:t>
      </w:r>
      <w:r w:rsidR="00591198">
        <w:rPr>
          <w:rFonts w:ascii="Garamond" w:hAnsi="Garamond" w:cs="Arial"/>
        </w:rPr>
        <w:t>6</w:t>
      </w:r>
      <w:r>
        <w:rPr>
          <w:rFonts w:ascii="Garamond" w:hAnsi="Garamond" w:cs="Arial"/>
        </w:rPr>
        <w:tab/>
        <w:t>Editorial Board,</w:t>
      </w:r>
      <w:r>
        <w:rPr>
          <w:rFonts w:ascii="Garamond" w:hAnsi="Garamond" w:cs="Arial"/>
          <w:i/>
          <w:iCs/>
        </w:rPr>
        <w:t xml:space="preserve"> Sociological Theory</w:t>
      </w:r>
    </w:p>
    <w:p w14:paraId="65411382" w14:textId="2266D89D" w:rsidR="003C20BF" w:rsidRPr="003C20BF" w:rsidRDefault="003C20BF" w:rsidP="003C20BF">
      <w:pPr>
        <w:rPr>
          <w:rFonts w:ascii="Garamond" w:hAnsi="Garamond" w:cs="Arial"/>
          <w:i/>
          <w:iCs/>
        </w:rPr>
      </w:pPr>
      <w:r>
        <w:rPr>
          <w:rFonts w:ascii="Garamond" w:hAnsi="Garamond" w:cs="Arial"/>
        </w:rPr>
        <w:t xml:space="preserve">2021 - 2024 </w:t>
      </w:r>
      <w:r>
        <w:rPr>
          <w:rFonts w:ascii="Garamond" w:hAnsi="Garamond" w:cs="Arial"/>
        </w:rPr>
        <w:tab/>
        <w:t>Editorial Board,</w:t>
      </w:r>
      <w:r>
        <w:rPr>
          <w:rFonts w:ascii="Garamond" w:hAnsi="Garamond" w:cs="Arial"/>
          <w:i/>
          <w:iCs/>
        </w:rPr>
        <w:t xml:space="preserve"> Gender &amp; Society</w:t>
      </w:r>
    </w:p>
    <w:p w14:paraId="0C965997" w14:textId="77777777" w:rsidR="003C20BF" w:rsidRPr="00477449" w:rsidRDefault="003C20BF" w:rsidP="003C20BF">
      <w:pPr>
        <w:rPr>
          <w:rFonts w:ascii="Garamond" w:hAnsi="Garamond" w:cs="Arial"/>
        </w:rPr>
      </w:pPr>
      <w:r>
        <w:rPr>
          <w:rFonts w:ascii="Garamond" w:hAnsi="Garamond" w:cs="Arial"/>
        </w:rPr>
        <w:t>2018 - 2022</w:t>
      </w:r>
      <w:r>
        <w:rPr>
          <w:rFonts w:ascii="Garamond" w:hAnsi="Garamond" w:cs="Arial"/>
        </w:rPr>
        <w:tab/>
        <w:t>Associate Editor,</w:t>
      </w:r>
      <w:r>
        <w:rPr>
          <w:rFonts w:ascii="Garamond" w:hAnsi="Garamond" w:cs="Arial"/>
          <w:i/>
        </w:rPr>
        <w:t xml:space="preserve"> Social Politics</w:t>
      </w:r>
    </w:p>
    <w:p w14:paraId="7EF7B6E4" w14:textId="77777777" w:rsidR="003C20BF" w:rsidRDefault="003C20BF" w:rsidP="003C20BF">
      <w:pPr>
        <w:rPr>
          <w:rFonts w:ascii="Garamond" w:hAnsi="Garamond" w:cs="Arial"/>
          <w:b/>
        </w:rPr>
      </w:pPr>
    </w:p>
    <w:p w14:paraId="55801FE5" w14:textId="7D8F83F8" w:rsidR="003C20BF" w:rsidRPr="003C20BF" w:rsidRDefault="003C20BF" w:rsidP="003C20BF">
      <w:pPr>
        <w:rPr>
          <w:rFonts w:ascii="Garamond" w:hAnsi="Garamond" w:cs="Arial"/>
          <w:b/>
          <w:u w:val="single"/>
        </w:rPr>
      </w:pPr>
      <w:r w:rsidRPr="00427F34">
        <w:rPr>
          <w:rFonts w:ascii="Garamond" w:hAnsi="Garamond" w:cs="Arial"/>
          <w:b/>
          <w:u w:val="single"/>
        </w:rPr>
        <w:t xml:space="preserve">Council &amp; Advisory </w:t>
      </w:r>
    </w:p>
    <w:p w14:paraId="650DE20F" w14:textId="54C60ECC" w:rsidR="00183F42" w:rsidRDefault="00183F42" w:rsidP="003C20BF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2023 - 2026</w:t>
      </w:r>
      <w:r>
        <w:rPr>
          <w:rFonts w:ascii="Garamond" w:hAnsi="Garamond" w:cs="Arial"/>
        </w:rPr>
        <w:tab/>
        <w:t xml:space="preserve">Council Member, ASA Global </w:t>
      </w:r>
      <w:r w:rsidR="00D67E05">
        <w:rPr>
          <w:rFonts w:ascii="Garamond" w:hAnsi="Garamond" w:cs="Arial"/>
        </w:rPr>
        <w:t>&amp;</w:t>
      </w:r>
      <w:r>
        <w:rPr>
          <w:rFonts w:ascii="Garamond" w:hAnsi="Garamond" w:cs="Arial"/>
        </w:rPr>
        <w:t xml:space="preserve"> Transnational Sociology Section</w:t>
      </w:r>
    </w:p>
    <w:p w14:paraId="602879A2" w14:textId="77777777" w:rsidR="00183F42" w:rsidRPr="003C20BF" w:rsidRDefault="00183F42" w:rsidP="00183F42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2023 - 2025</w:t>
      </w:r>
      <w:r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>Committee</w:t>
      </w:r>
      <w:r>
        <w:rPr>
          <w:rFonts w:ascii="Garamond" w:hAnsi="Garamond" w:cs="Arial"/>
        </w:rPr>
        <w:t xml:space="preserve"> Member, ASA Sections Committee</w:t>
      </w:r>
    </w:p>
    <w:p w14:paraId="41DCBFE1" w14:textId="2FFBAC4D" w:rsidR="003C20BF" w:rsidRDefault="003C20BF" w:rsidP="003C20BF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2019 - 2022</w:t>
      </w:r>
      <w:r>
        <w:rPr>
          <w:rFonts w:ascii="Garamond" w:hAnsi="Garamond" w:cs="Arial"/>
        </w:rPr>
        <w:tab/>
        <w:t>Advisory Board, Institute for the Study of International Development, McGill University</w:t>
      </w:r>
    </w:p>
    <w:p w14:paraId="159DBB4B" w14:textId="47207592" w:rsidR="003C20BF" w:rsidRDefault="003C20BF" w:rsidP="003C20BF">
      <w:pPr>
        <w:rPr>
          <w:rFonts w:ascii="Garamond" w:hAnsi="Garamond" w:cs="Arial"/>
        </w:rPr>
      </w:pPr>
      <w:r>
        <w:rPr>
          <w:rFonts w:ascii="Garamond" w:hAnsi="Garamond" w:cs="Arial"/>
        </w:rPr>
        <w:t>2017 - 2020</w:t>
      </w:r>
      <w:r>
        <w:rPr>
          <w:rFonts w:ascii="Garamond" w:hAnsi="Garamond" w:cs="Arial"/>
        </w:rPr>
        <w:tab/>
        <w:t xml:space="preserve">Council Member, </w:t>
      </w:r>
      <w:r w:rsidR="00C250E1">
        <w:rPr>
          <w:rFonts w:ascii="Garamond" w:hAnsi="Garamond" w:cs="Arial"/>
        </w:rPr>
        <w:t>ASA</w:t>
      </w:r>
      <w:r w:rsidR="00C250E1" w:rsidRPr="00611916">
        <w:rPr>
          <w:rFonts w:ascii="Garamond" w:hAnsi="Garamond" w:cs="Arial"/>
        </w:rPr>
        <w:t xml:space="preserve"> </w:t>
      </w:r>
      <w:r w:rsidRPr="00611916">
        <w:rPr>
          <w:rFonts w:ascii="Garamond" w:hAnsi="Garamond" w:cs="Arial"/>
        </w:rPr>
        <w:t>Development Sectio</w:t>
      </w:r>
      <w:r>
        <w:rPr>
          <w:rFonts w:ascii="Garamond" w:hAnsi="Garamond" w:cs="Arial"/>
        </w:rPr>
        <w:t>n</w:t>
      </w:r>
    </w:p>
    <w:p w14:paraId="72A65F43" w14:textId="32F409B0" w:rsidR="003C20BF" w:rsidRDefault="003C20BF" w:rsidP="003C20BF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2017 - 2019</w:t>
      </w:r>
      <w:r>
        <w:rPr>
          <w:rFonts w:ascii="Garamond" w:hAnsi="Garamond" w:cs="Arial"/>
        </w:rPr>
        <w:tab/>
        <w:t>Organizer, Law &amp; Society Colloquium, McGill University</w:t>
      </w:r>
    </w:p>
    <w:p w14:paraId="73A187C5" w14:textId="77777777" w:rsidR="003C20BF" w:rsidRPr="00477449" w:rsidRDefault="003C20BF" w:rsidP="003C20BF">
      <w:pPr>
        <w:ind w:left="1440" w:hanging="1440"/>
        <w:rPr>
          <w:rFonts w:ascii="Garamond" w:hAnsi="Garamond" w:cs="Arial"/>
          <w:b/>
        </w:rPr>
      </w:pPr>
      <w:r>
        <w:rPr>
          <w:rFonts w:ascii="Garamond" w:hAnsi="Garamond" w:cs="Arial"/>
        </w:rPr>
        <w:t>2015 - 2017</w:t>
      </w:r>
      <w:r>
        <w:rPr>
          <w:rFonts w:ascii="Garamond" w:hAnsi="Garamond" w:cs="Arial"/>
        </w:rPr>
        <w:tab/>
        <w:t xml:space="preserve">Advisory Board, Institute for Gender Sexuality and </w:t>
      </w:r>
      <w:r w:rsidRPr="00611916">
        <w:rPr>
          <w:rFonts w:ascii="Garamond" w:hAnsi="Garamond" w:cs="Arial"/>
        </w:rPr>
        <w:t>Feminist Studies</w:t>
      </w:r>
      <w:r>
        <w:rPr>
          <w:rFonts w:ascii="Garamond" w:hAnsi="Garamond" w:cs="Arial"/>
        </w:rPr>
        <w:t xml:space="preserve">, </w:t>
      </w:r>
      <w:r w:rsidRPr="00611916">
        <w:rPr>
          <w:rFonts w:ascii="Garamond" w:hAnsi="Garamond" w:cs="Arial"/>
        </w:rPr>
        <w:t xml:space="preserve">McGill </w:t>
      </w:r>
      <w:r>
        <w:rPr>
          <w:rFonts w:ascii="Garamond" w:hAnsi="Garamond" w:cs="Arial"/>
        </w:rPr>
        <w:t>University</w:t>
      </w:r>
    </w:p>
    <w:p w14:paraId="0BB93440" w14:textId="77777777" w:rsidR="003C20BF" w:rsidRDefault="003C20BF" w:rsidP="00BF4FB9">
      <w:pPr>
        <w:ind w:left="1440" w:hanging="1440"/>
        <w:rPr>
          <w:rFonts w:ascii="Garamond" w:hAnsi="Garamond" w:cs="Arial"/>
          <w:b/>
        </w:rPr>
      </w:pPr>
    </w:p>
    <w:p w14:paraId="1589B4A9" w14:textId="6A70BC7D" w:rsidR="00BF4FB9" w:rsidRPr="009475A0" w:rsidRDefault="003C20BF" w:rsidP="00BF4FB9">
      <w:pPr>
        <w:ind w:left="1440" w:hanging="1440"/>
        <w:rPr>
          <w:rFonts w:ascii="Garamond" w:hAnsi="Garamond" w:cs="Arial"/>
          <w:b/>
          <w:u w:val="single"/>
        </w:rPr>
      </w:pPr>
      <w:r w:rsidRPr="003C20BF">
        <w:rPr>
          <w:rFonts w:ascii="Garamond" w:hAnsi="Garamond" w:cs="Arial"/>
          <w:b/>
          <w:u w:val="single"/>
        </w:rPr>
        <w:t>Awards</w:t>
      </w:r>
      <w:r w:rsidR="009475A0">
        <w:rPr>
          <w:rFonts w:ascii="Garamond" w:hAnsi="Garamond" w:cs="Arial"/>
          <w:b/>
          <w:u w:val="single"/>
        </w:rPr>
        <w:t xml:space="preserve"> Committee</w:t>
      </w:r>
    </w:p>
    <w:p w14:paraId="1F310D37" w14:textId="52180152" w:rsidR="00591198" w:rsidRDefault="00591198" w:rsidP="00D67E05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2024 - 2025</w:t>
      </w:r>
      <w:r>
        <w:rPr>
          <w:rFonts w:ascii="Garamond" w:hAnsi="Garamond" w:cs="Arial"/>
        </w:rPr>
        <w:tab/>
        <w:t>Committee Chair,</w:t>
      </w:r>
      <w:r w:rsidRPr="00611916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ASA Crime Law and Deviance, </w:t>
      </w:r>
      <w:r w:rsidR="0024121B">
        <w:rPr>
          <w:rFonts w:ascii="Garamond" w:hAnsi="Garamond" w:cs="Arial"/>
        </w:rPr>
        <w:t xml:space="preserve">Distinguished </w:t>
      </w:r>
      <w:r>
        <w:rPr>
          <w:rFonts w:ascii="Garamond" w:hAnsi="Garamond" w:cs="Arial"/>
        </w:rPr>
        <w:t>Article Award</w:t>
      </w:r>
    </w:p>
    <w:p w14:paraId="324249F3" w14:textId="13079001" w:rsidR="0024121B" w:rsidRDefault="00D67E05" w:rsidP="0024121B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 xml:space="preserve">2023 </w:t>
      </w:r>
      <w:r w:rsidR="00D60CAE">
        <w:rPr>
          <w:rFonts w:ascii="Garamond" w:hAnsi="Garamond" w:cs="Arial"/>
        </w:rPr>
        <w:t>-</w:t>
      </w:r>
      <w:r>
        <w:rPr>
          <w:rFonts w:ascii="Garamond" w:hAnsi="Garamond" w:cs="Arial"/>
        </w:rPr>
        <w:t xml:space="preserve"> 2024</w:t>
      </w:r>
      <w:r>
        <w:rPr>
          <w:rFonts w:ascii="Garamond" w:hAnsi="Garamond" w:cs="Arial"/>
        </w:rPr>
        <w:tab/>
        <w:t>Committee Chair,</w:t>
      </w:r>
      <w:r w:rsidRPr="00611916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ASA Global &amp; Transnational Sociology, </w:t>
      </w:r>
      <w:r w:rsidR="0024121B">
        <w:rPr>
          <w:rFonts w:ascii="Garamond" w:hAnsi="Garamond" w:cs="Arial"/>
        </w:rPr>
        <w:t>Scholarly Article Award</w:t>
      </w:r>
    </w:p>
    <w:p w14:paraId="13D5934A" w14:textId="77777777" w:rsidR="0024121B" w:rsidRDefault="00E03A68" w:rsidP="0024121B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2022 - 2023</w:t>
      </w:r>
      <w:r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>Committee</w:t>
      </w:r>
      <w:r>
        <w:rPr>
          <w:rFonts w:ascii="Garamond" w:hAnsi="Garamond" w:cs="Arial"/>
        </w:rPr>
        <w:t xml:space="preserve"> Member, ASA Political Sociology, </w:t>
      </w:r>
      <w:r w:rsidR="0024121B">
        <w:rPr>
          <w:rFonts w:ascii="Garamond" w:hAnsi="Garamond" w:cs="Arial"/>
        </w:rPr>
        <w:t>Distinguished Article Award</w:t>
      </w:r>
    </w:p>
    <w:p w14:paraId="0460BC5F" w14:textId="77777777" w:rsidR="0024121B" w:rsidRDefault="00287EAC" w:rsidP="0024121B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2022</w:t>
      </w:r>
      <w:r w:rsidR="00E03A68">
        <w:rPr>
          <w:rFonts w:ascii="Garamond" w:hAnsi="Garamond" w:cs="Arial"/>
        </w:rPr>
        <w:t xml:space="preserve"> - 2023</w:t>
      </w:r>
      <w:r>
        <w:rPr>
          <w:rFonts w:ascii="Garamond" w:hAnsi="Garamond" w:cs="Arial"/>
        </w:rPr>
        <w:tab/>
      </w:r>
      <w:r w:rsidR="00C250E1" w:rsidRPr="00611916">
        <w:rPr>
          <w:rFonts w:ascii="Garamond" w:hAnsi="Garamond" w:cs="Arial"/>
        </w:rPr>
        <w:t>Committee</w:t>
      </w:r>
      <w:r w:rsidR="00C250E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Chair,</w:t>
      </w:r>
      <w:r w:rsidRPr="00611916">
        <w:rPr>
          <w:rFonts w:ascii="Garamond" w:hAnsi="Garamond" w:cs="Arial"/>
        </w:rPr>
        <w:t xml:space="preserve"> </w:t>
      </w:r>
      <w:r w:rsidR="00C250E1">
        <w:rPr>
          <w:rFonts w:ascii="Garamond" w:hAnsi="Garamond" w:cs="Arial"/>
        </w:rPr>
        <w:t>ASA Sociology of</w:t>
      </w:r>
      <w:r w:rsidR="003C20B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Law</w:t>
      </w:r>
      <w:r w:rsidR="00C250E1">
        <w:rPr>
          <w:rFonts w:ascii="Garamond" w:hAnsi="Garamond" w:cs="Arial"/>
        </w:rPr>
        <w:t xml:space="preserve"> Section</w:t>
      </w:r>
      <w:r w:rsidR="003C20BF">
        <w:rPr>
          <w:rFonts w:ascii="Garamond" w:hAnsi="Garamond" w:cs="Arial"/>
        </w:rPr>
        <w:t xml:space="preserve">, </w:t>
      </w:r>
      <w:r w:rsidR="0024121B">
        <w:rPr>
          <w:rFonts w:ascii="Garamond" w:hAnsi="Garamond" w:cs="Arial"/>
        </w:rPr>
        <w:t>Distinguished Article Award</w:t>
      </w:r>
    </w:p>
    <w:p w14:paraId="5EE47668" w14:textId="0AA60338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 w:rsidR="00E03A68">
        <w:rPr>
          <w:rFonts w:ascii="Garamond" w:hAnsi="Garamond" w:cs="Arial"/>
        </w:rPr>
        <w:t xml:space="preserve"> - 2022</w:t>
      </w:r>
      <w:r>
        <w:rPr>
          <w:rFonts w:ascii="Garamond" w:hAnsi="Garamond" w:cs="Arial"/>
        </w:rPr>
        <w:tab/>
      </w:r>
      <w:r w:rsidR="00C250E1" w:rsidRPr="00611916">
        <w:rPr>
          <w:rFonts w:ascii="Garamond" w:hAnsi="Garamond" w:cs="Arial"/>
        </w:rPr>
        <w:t>Committee</w:t>
      </w:r>
      <w:r w:rsidR="00C250E1">
        <w:rPr>
          <w:rFonts w:ascii="Garamond" w:hAnsi="Garamond" w:cs="Arial"/>
        </w:rPr>
        <w:t xml:space="preserve"> Member, ASA Sex &amp; Gender Section, </w:t>
      </w:r>
      <w:r w:rsidR="0024121B">
        <w:rPr>
          <w:rFonts w:ascii="Garamond" w:hAnsi="Garamond" w:cs="Arial"/>
        </w:rPr>
        <w:t xml:space="preserve">Distinguished </w:t>
      </w:r>
      <w:r w:rsidR="003C20BF">
        <w:rPr>
          <w:rFonts w:ascii="Garamond" w:hAnsi="Garamond" w:cs="Arial"/>
        </w:rPr>
        <w:t xml:space="preserve">Article </w:t>
      </w:r>
      <w:r w:rsidR="003C20BF" w:rsidRPr="00611916">
        <w:rPr>
          <w:rFonts w:ascii="Garamond" w:hAnsi="Garamond" w:cs="Arial"/>
        </w:rPr>
        <w:t xml:space="preserve">Award </w:t>
      </w:r>
    </w:p>
    <w:p w14:paraId="7D9F6AC4" w14:textId="7AD77520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 w:rsidR="00E03A68">
        <w:rPr>
          <w:rFonts w:ascii="Garamond" w:hAnsi="Garamond" w:cs="Arial"/>
        </w:rPr>
        <w:t xml:space="preserve"> - 2022</w:t>
      </w:r>
      <w:r>
        <w:rPr>
          <w:rFonts w:ascii="Garamond" w:hAnsi="Garamond" w:cs="Arial"/>
        </w:rPr>
        <w:tab/>
      </w:r>
      <w:r w:rsidR="00C250E1" w:rsidRPr="00611916">
        <w:rPr>
          <w:rFonts w:ascii="Garamond" w:hAnsi="Garamond" w:cs="Arial"/>
        </w:rPr>
        <w:t>Committee</w:t>
      </w:r>
      <w:r w:rsidR="00C250E1">
        <w:rPr>
          <w:rFonts w:ascii="Garamond" w:hAnsi="Garamond" w:cs="Arial"/>
        </w:rPr>
        <w:t xml:space="preserve"> Member, </w:t>
      </w:r>
      <w:r w:rsidR="002A08C4">
        <w:rPr>
          <w:rFonts w:ascii="Garamond" w:hAnsi="Garamond" w:cs="Arial"/>
        </w:rPr>
        <w:t xml:space="preserve">ASA </w:t>
      </w:r>
      <w:r w:rsidR="00C250E1">
        <w:rPr>
          <w:rFonts w:ascii="Garamond" w:hAnsi="Garamond" w:cs="Arial"/>
        </w:rPr>
        <w:t xml:space="preserve">Theory Section, </w:t>
      </w:r>
      <w:r w:rsidR="0024121B">
        <w:rPr>
          <w:rFonts w:ascii="Garamond" w:hAnsi="Garamond" w:cs="Arial"/>
        </w:rPr>
        <w:t xml:space="preserve">Distinguished </w:t>
      </w:r>
      <w:r w:rsidR="003C20BF">
        <w:rPr>
          <w:rFonts w:ascii="Garamond" w:hAnsi="Garamond" w:cs="Arial"/>
        </w:rPr>
        <w:t xml:space="preserve">Article </w:t>
      </w:r>
      <w:r w:rsidR="003C20BF" w:rsidRPr="00611916">
        <w:rPr>
          <w:rFonts w:ascii="Garamond" w:hAnsi="Garamond" w:cs="Arial"/>
        </w:rPr>
        <w:t>Award</w:t>
      </w:r>
    </w:p>
    <w:p w14:paraId="67CFCC20" w14:textId="12599C9B" w:rsidR="00BF4FB9" w:rsidRDefault="00BF4FB9" w:rsidP="00BF4FB9">
      <w:pPr>
        <w:ind w:left="1440" w:hanging="1440"/>
        <w:rPr>
          <w:rFonts w:ascii="Garamond" w:hAnsi="Garamond"/>
        </w:rPr>
      </w:pPr>
      <w:r>
        <w:rPr>
          <w:rFonts w:ascii="Garamond" w:hAnsi="Garamond" w:cs="Arial"/>
        </w:rPr>
        <w:lastRenderedPageBreak/>
        <w:t>2020</w:t>
      </w:r>
      <w:r w:rsidR="00E03A68">
        <w:rPr>
          <w:rFonts w:ascii="Garamond" w:hAnsi="Garamond" w:cs="Arial"/>
        </w:rPr>
        <w:t xml:space="preserve"> – 2021</w:t>
      </w:r>
      <w:r>
        <w:rPr>
          <w:rFonts w:ascii="Garamond" w:hAnsi="Garamond" w:cs="Arial"/>
        </w:rPr>
        <w:tab/>
      </w:r>
      <w:r w:rsidR="00C250E1">
        <w:rPr>
          <w:rFonts w:ascii="Garamond" w:hAnsi="Garamond" w:cs="Arial"/>
        </w:rPr>
        <w:t xml:space="preserve">Committee </w:t>
      </w:r>
      <w:r>
        <w:rPr>
          <w:rFonts w:ascii="Garamond" w:hAnsi="Garamond" w:cs="Arial"/>
        </w:rPr>
        <w:t>Chair,</w:t>
      </w:r>
      <w:r w:rsidRPr="00611916">
        <w:rPr>
          <w:rFonts w:ascii="Garamond" w:hAnsi="Garamond" w:cs="Arial"/>
        </w:rPr>
        <w:t xml:space="preserve"> </w:t>
      </w:r>
      <w:r w:rsidR="002A08C4">
        <w:rPr>
          <w:rFonts w:ascii="Garamond" w:hAnsi="Garamond" w:cs="Arial"/>
        </w:rPr>
        <w:t>ASA</w:t>
      </w:r>
      <w:r w:rsidR="003C20BF" w:rsidRPr="00611916">
        <w:rPr>
          <w:rFonts w:ascii="Garamond" w:hAnsi="Garamond" w:cs="Arial"/>
        </w:rPr>
        <w:t xml:space="preserve"> </w:t>
      </w:r>
      <w:r w:rsidR="00C250E1" w:rsidRPr="00611916">
        <w:rPr>
          <w:rFonts w:ascii="Garamond" w:hAnsi="Garamond" w:cs="Arial"/>
        </w:rPr>
        <w:t>Development</w:t>
      </w:r>
      <w:r w:rsidR="00C250E1">
        <w:rPr>
          <w:rFonts w:ascii="Garamond" w:hAnsi="Garamond"/>
        </w:rPr>
        <w:t xml:space="preserve"> Section, </w:t>
      </w:r>
      <w:r w:rsidR="0024121B">
        <w:rPr>
          <w:rFonts w:ascii="Garamond" w:hAnsi="Garamond"/>
        </w:rPr>
        <w:t xml:space="preserve">Faculty </w:t>
      </w:r>
      <w:r w:rsidR="003C20BF">
        <w:rPr>
          <w:rFonts w:ascii="Garamond" w:hAnsi="Garamond" w:cs="Arial"/>
        </w:rPr>
        <w:t xml:space="preserve">Article </w:t>
      </w:r>
      <w:r w:rsidR="003C20BF" w:rsidRPr="00611916">
        <w:rPr>
          <w:rFonts w:ascii="Garamond" w:hAnsi="Garamond" w:cs="Arial"/>
        </w:rPr>
        <w:t>Award</w:t>
      </w:r>
    </w:p>
    <w:p w14:paraId="29D6C942" w14:textId="4910131B" w:rsidR="00BF4FB9" w:rsidRDefault="00BF4FB9" w:rsidP="00BF4FB9">
      <w:pPr>
        <w:ind w:left="1440" w:hanging="1440"/>
        <w:rPr>
          <w:rFonts w:ascii="Garamond" w:hAnsi="Garamond"/>
        </w:rPr>
      </w:pPr>
      <w:r>
        <w:rPr>
          <w:rFonts w:ascii="Garamond" w:hAnsi="Garamond" w:cs="Arial"/>
        </w:rPr>
        <w:t xml:space="preserve">2019 </w:t>
      </w:r>
      <w:r w:rsidR="00E03A68">
        <w:rPr>
          <w:rFonts w:ascii="Garamond" w:hAnsi="Garamond" w:cs="Arial"/>
        </w:rPr>
        <w:t>- 2020</w:t>
      </w:r>
      <w:r>
        <w:rPr>
          <w:rFonts w:ascii="Garamond" w:hAnsi="Garamond" w:cs="Arial"/>
        </w:rPr>
        <w:tab/>
      </w:r>
      <w:r w:rsidR="00C250E1" w:rsidRPr="00611916">
        <w:rPr>
          <w:rFonts w:ascii="Garamond" w:hAnsi="Garamond" w:cs="Arial"/>
        </w:rPr>
        <w:t>Committee</w:t>
      </w:r>
      <w:r w:rsidR="00C250E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Chair, </w:t>
      </w:r>
      <w:r w:rsidR="002A08C4">
        <w:rPr>
          <w:rFonts w:ascii="Garamond" w:hAnsi="Garamond" w:cs="Arial"/>
        </w:rPr>
        <w:t xml:space="preserve">ASA </w:t>
      </w:r>
      <w:r w:rsidR="00C250E1" w:rsidRPr="00611916">
        <w:rPr>
          <w:rFonts w:ascii="Garamond" w:hAnsi="Garamond" w:cs="Arial"/>
        </w:rPr>
        <w:t xml:space="preserve">Development </w:t>
      </w:r>
      <w:r w:rsidR="00C250E1">
        <w:rPr>
          <w:rFonts w:ascii="Garamond" w:hAnsi="Garamond" w:cs="Arial"/>
        </w:rPr>
        <w:t xml:space="preserve">Section, </w:t>
      </w:r>
      <w:r w:rsidR="0024121B">
        <w:rPr>
          <w:rFonts w:ascii="Garamond" w:hAnsi="Garamond" w:cs="Arial"/>
        </w:rPr>
        <w:t xml:space="preserve">Faculty </w:t>
      </w:r>
      <w:r w:rsidR="003C20BF">
        <w:rPr>
          <w:rFonts w:ascii="Garamond" w:hAnsi="Garamond" w:cs="Arial"/>
        </w:rPr>
        <w:t xml:space="preserve">Article </w:t>
      </w:r>
      <w:r w:rsidR="003C20BF" w:rsidRPr="00611916">
        <w:rPr>
          <w:rFonts w:ascii="Garamond" w:hAnsi="Garamond" w:cs="Arial"/>
        </w:rPr>
        <w:t xml:space="preserve">Award </w:t>
      </w:r>
    </w:p>
    <w:p w14:paraId="2FF3B674" w14:textId="5B0307FF" w:rsidR="00BF4FB9" w:rsidRPr="00F53642" w:rsidRDefault="00BF4FB9" w:rsidP="00BF4FB9">
      <w:pPr>
        <w:ind w:left="1440" w:hanging="144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2016</w:t>
      </w:r>
      <w:r w:rsidR="00E03A68">
        <w:rPr>
          <w:rFonts w:ascii="Garamond" w:hAnsi="Garamond" w:cs="Arial"/>
        </w:rPr>
        <w:t xml:space="preserve"> - 2017</w:t>
      </w:r>
      <w:r w:rsidRPr="00611916">
        <w:rPr>
          <w:rFonts w:ascii="Garamond" w:hAnsi="Garamond" w:cs="Arial"/>
        </w:rPr>
        <w:tab/>
      </w:r>
      <w:r w:rsidR="00C250E1" w:rsidRPr="00611916">
        <w:rPr>
          <w:rFonts w:ascii="Garamond" w:hAnsi="Garamond" w:cs="Arial"/>
        </w:rPr>
        <w:t>Committee</w:t>
      </w:r>
      <w:r w:rsidR="00C250E1">
        <w:rPr>
          <w:rFonts w:ascii="Garamond" w:hAnsi="Garamond" w:cs="Arial"/>
        </w:rPr>
        <w:t xml:space="preserve"> Member, </w:t>
      </w:r>
      <w:r w:rsidR="002A08C4">
        <w:rPr>
          <w:rFonts w:ascii="Garamond" w:hAnsi="Garamond" w:cs="Arial"/>
        </w:rPr>
        <w:t>ASA</w:t>
      </w:r>
      <w:r w:rsidR="002A08C4" w:rsidRPr="00611916">
        <w:rPr>
          <w:rFonts w:ascii="Garamond" w:hAnsi="Garamond" w:cs="Arial"/>
        </w:rPr>
        <w:t xml:space="preserve"> </w:t>
      </w:r>
      <w:r w:rsidR="00C250E1" w:rsidRPr="00611916">
        <w:rPr>
          <w:rFonts w:ascii="Garamond" w:hAnsi="Garamond" w:cs="Arial"/>
        </w:rPr>
        <w:t>Political Sociology</w:t>
      </w:r>
      <w:r w:rsidR="00C250E1">
        <w:rPr>
          <w:rFonts w:ascii="Garamond" w:hAnsi="Garamond" w:cs="Arial"/>
        </w:rPr>
        <w:t xml:space="preserve"> Section, </w:t>
      </w:r>
      <w:r w:rsidR="0024121B">
        <w:rPr>
          <w:rFonts w:ascii="Garamond" w:hAnsi="Garamond" w:cs="Arial"/>
        </w:rPr>
        <w:t xml:space="preserve">Distinguished </w:t>
      </w:r>
      <w:r w:rsidR="003C20BF">
        <w:rPr>
          <w:rFonts w:ascii="Garamond" w:hAnsi="Garamond" w:cs="Arial"/>
        </w:rPr>
        <w:t xml:space="preserve">Article </w:t>
      </w:r>
      <w:r w:rsidR="003C20BF" w:rsidRPr="00611916">
        <w:rPr>
          <w:rFonts w:ascii="Garamond" w:hAnsi="Garamond" w:cs="Arial"/>
        </w:rPr>
        <w:t>Award</w:t>
      </w:r>
    </w:p>
    <w:p w14:paraId="33AB52F0" w14:textId="58342B9A" w:rsidR="00BF4FB9" w:rsidRDefault="00BF4FB9" w:rsidP="00BF4FB9">
      <w:pPr>
        <w:ind w:left="1440" w:hanging="1440"/>
        <w:rPr>
          <w:rFonts w:ascii="Garamond" w:hAnsi="Garamond"/>
        </w:rPr>
      </w:pPr>
      <w:r w:rsidRPr="00611916">
        <w:rPr>
          <w:rFonts w:ascii="Garamond" w:hAnsi="Garamond" w:cs="Arial"/>
        </w:rPr>
        <w:t xml:space="preserve">2015 </w:t>
      </w:r>
      <w:r w:rsidR="00E03A68">
        <w:rPr>
          <w:rFonts w:ascii="Garamond" w:hAnsi="Garamond" w:cs="Arial"/>
        </w:rPr>
        <w:t>- 2016</w:t>
      </w:r>
      <w:r w:rsidRPr="00611916">
        <w:rPr>
          <w:rFonts w:ascii="Garamond" w:hAnsi="Garamond" w:cs="Arial"/>
        </w:rPr>
        <w:tab/>
      </w:r>
      <w:r w:rsidR="00C250E1" w:rsidRPr="00611916">
        <w:rPr>
          <w:rFonts w:ascii="Garamond" w:hAnsi="Garamond" w:cs="Arial"/>
        </w:rPr>
        <w:t>Committee</w:t>
      </w:r>
      <w:r w:rsidR="00C250E1">
        <w:rPr>
          <w:rFonts w:ascii="Garamond" w:hAnsi="Garamond" w:cs="Arial"/>
        </w:rPr>
        <w:t xml:space="preserve"> Member, </w:t>
      </w:r>
      <w:r w:rsidR="002A08C4">
        <w:rPr>
          <w:rFonts w:ascii="Garamond" w:hAnsi="Garamond" w:cs="Arial"/>
        </w:rPr>
        <w:t>ASA</w:t>
      </w:r>
      <w:r w:rsidR="002A08C4" w:rsidRPr="00611916">
        <w:rPr>
          <w:rFonts w:ascii="Garamond" w:hAnsi="Garamond" w:cs="Arial"/>
        </w:rPr>
        <w:t xml:space="preserve"> </w:t>
      </w:r>
      <w:r w:rsidR="00C250E1" w:rsidRPr="00611916">
        <w:rPr>
          <w:rFonts w:ascii="Garamond" w:hAnsi="Garamond" w:cs="Arial"/>
        </w:rPr>
        <w:t>Development</w:t>
      </w:r>
      <w:r w:rsidR="00C250E1">
        <w:rPr>
          <w:rFonts w:ascii="Garamond" w:hAnsi="Garamond" w:cs="Arial"/>
        </w:rPr>
        <w:t xml:space="preserve"> Section, </w:t>
      </w:r>
      <w:r w:rsidR="00B06B66">
        <w:rPr>
          <w:rFonts w:ascii="Garamond" w:hAnsi="Garamond" w:cs="Arial"/>
        </w:rPr>
        <w:t xml:space="preserve">Faculty </w:t>
      </w:r>
      <w:r w:rsidR="00074BD9">
        <w:rPr>
          <w:rFonts w:ascii="Garamond" w:hAnsi="Garamond" w:cs="Arial"/>
        </w:rPr>
        <w:t xml:space="preserve">Article </w:t>
      </w:r>
      <w:r w:rsidR="00074BD9" w:rsidRPr="00611916">
        <w:rPr>
          <w:rFonts w:ascii="Garamond" w:hAnsi="Garamond" w:cs="Arial"/>
        </w:rPr>
        <w:t>Award</w:t>
      </w:r>
    </w:p>
    <w:p w14:paraId="4E999003" w14:textId="77777777" w:rsidR="00BF4FB9" w:rsidRDefault="00BF4FB9" w:rsidP="00BF4FB9">
      <w:pPr>
        <w:rPr>
          <w:rFonts w:ascii="Garamond" w:hAnsi="Garamond" w:cs="Arial"/>
          <w:b/>
        </w:rPr>
      </w:pPr>
    </w:p>
    <w:p w14:paraId="7436A039" w14:textId="4B29A0DA" w:rsidR="00BF4FB9" w:rsidRPr="007B693C" w:rsidRDefault="00BF4FB9" w:rsidP="00BF4FB9">
      <w:pPr>
        <w:rPr>
          <w:rFonts w:ascii="Garamond" w:hAnsi="Garamond" w:cs="Arial"/>
          <w:b/>
          <w:u w:val="single"/>
        </w:rPr>
      </w:pPr>
      <w:r w:rsidRPr="007B693C">
        <w:rPr>
          <w:rFonts w:ascii="Garamond" w:hAnsi="Garamond" w:cs="Arial"/>
          <w:b/>
          <w:u w:val="single"/>
        </w:rPr>
        <w:t xml:space="preserve">University </w:t>
      </w:r>
      <w:r w:rsidR="009475A0">
        <w:rPr>
          <w:rFonts w:ascii="Garamond" w:hAnsi="Garamond" w:cs="Arial"/>
          <w:b/>
          <w:u w:val="single"/>
        </w:rPr>
        <w:t xml:space="preserve">&amp; Departmental </w:t>
      </w:r>
      <w:r w:rsidRPr="007B693C">
        <w:rPr>
          <w:rFonts w:ascii="Garamond" w:hAnsi="Garamond" w:cs="Arial"/>
          <w:b/>
          <w:u w:val="single"/>
        </w:rPr>
        <w:t>Service</w:t>
      </w:r>
    </w:p>
    <w:p w14:paraId="13F7F247" w14:textId="35931E87" w:rsidR="009475A0" w:rsidRDefault="009475A0" w:rsidP="00257903">
      <w:pPr>
        <w:rPr>
          <w:rFonts w:ascii="Garamond" w:hAnsi="Garamond" w:cs="Arial"/>
        </w:rPr>
      </w:pPr>
      <w:r>
        <w:rPr>
          <w:rFonts w:ascii="Garamond" w:hAnsi="Garamond" w:cs="Arial"/>
        </w:rPr>
        <w:t>2024 - 2025</w:t>
      </w:r>
      <w:r>
        <w:rPr>
          <w:rFonts w:ascii="Garamond" w:hAnsi="Garamond" w:cs="Arial"/>
        </w:rPr>
        <w:tab/>
      </w:r>
      <w:r w:rsidR="00702B03">
        <w:rPr>
          <w:rFonts w:ascii="Garamond" w:hAnsi="Garamond" w:cs="Arial"/>
        </w:rPr>
        <w:t xml:space="preserve">Preliminary Exam </w:t>
      </w:r>
      <w:r>
        <w:rPr>
          <w:rFonts w:ascii="Garamond" w:hAnsi="Garamond" w:cs="Arial"/>
        </w:rPr>
        <w:t>Committee, Brown University, Sociology</w:t>
      </w:r>
    </w:p>
    <w:p w14:paraId="01315750" w14:textId="65A2071E" w:rsidR="009475A0" w:rsidRDefault="009475A0" w:rsidP="00257903">
      <w:pPr>
        <w:rPr>
          <w:rFonts w:ascii="Garamond" w:hAnsi="Garamond" w:cs="Arial"/>
        </w:rPr>
      </w:pPr>
      <w:r>
        <w:rPr>
          <w:rFonts w:ascii="Garamond" w:hAnsi="Garamond" w:cs="Arial"/>
        </w:rPr>
        <w:t>2024 - 2025</w:t>
      </w:r>
      <w:r>
        <w:rPr>
          <w:rFonts w:ascii="Garamond" w:hAnsi="Garamond" w:cs="Arial"/>
        </w:rPr>
        <w:tab/>
        <w:t>Visiting Speakers Committee, Brown University, Sociology</w:t>
      </w:r>
    </w:p>
    <w:p w14:paraId="3ED3CACD" w14:textId="12988BA1" w:rsidR="009475A0" w:rsidRDefault="009475A0" w:rsidP="00257903">
      <w:pPr>
        <w:rPr>
          <w:rFonts w:ascii="Garamond" w:hAnsi="Garamond" w:cs="Arial"/>
        </w:rPr>
      </w:pPr>
      <w:r>
        <w:rPr>
          <w:rFonts w:ascii="Garamond" w:hAnsi="Garamond" w:cs="Arial"/>
        </w:rPr>
        <w:t>2024 - 2025</w:t>
      </w:r>
      <w:r>
        <w:rPr>
          <w:rFonts w:ascii="Garamond" w:hAnsi="Garamond" w:cs="Arial"/>
        </w:rPr>
        <w:tab/>
        <w:t>Masters of Public Affairs Committee, Brown University, Watson Institute</w:t>
      </w:r>
    </w:p>
    <w:p w14:paraId="15497D5A" w14:textId="24432449" w:rsidR="009475A0" w:rsidRDefault="009475A0" w:rsidP="00257903">
      <w:pPr>
        <w:rPr>
          <w:rFonts w:ascii="Garamond" w:hAnsi="Garamond" w:cs="Arial"/>
        </w:rPr>
      </w:pPr>
      <w:r>
        <w:rPr>
          <w:rFonts w:ascii="Garamond" w:hAnsi="Garamond" w:cs="Arial"/>
        </w:rPr>
        <w:t>2023 - 2024</w:t>
      </w:r>
      <w:r>
        <w:rPr>
          <w:rFonts w:ascii="Garamond" w:hAnsi="Garamond" w:cs="Arial"/>
        </w:rPr>
        <w:tab/>
        <w:t>Postdoc Admissions Committee, Brown University, Watson Institute</w:t>
      </w:r>
    </w:p>
    <w:p w14:paraId="3C94A585" w14:textId="3D021E19" w:rsidR="009475A0" w:rsidRDefault="009475A0" w:rsidP="00257903">
      <w:pPr>
        <w:rPr>
          <w:rFonts w:ascii="Garamond" w:hAnsi="Garamond" w:cs="Arial"/>
        </w:rPr>
      </w:pPr>
      <w:r>
        <w:rPr>
          <w:rFonts w:ascii="Garamond" w:hAnsi="Garamond" w:cs="Arial"/>
        </w:rPr>
        <w:t>2023 - 2024</w:t>
      </w:r>
      <w:r>
        <w:rPr>
          <w:rFonts w:ascii="Garamond" w:hAnsi="Garamond" w:cs="Arial"/>
        </w:rPr>
        <w:tab/>
        <w:t xml:space="preserve">Graduate Student Admissions Committee, Brown University, Sociology </w:t>
      </w:r>
    </w:p>
    <w:p w14:paraId="743A6947" w14:textId="01FC0691" w:rsidR="00257903" w:rsidRDefault="00257903" w:rsidP="00257903">
      <w:pPr>
        <w:rPr>
          <w:rFonts w:ascii="Garamond" w:hAnsi="Garamond" w:cs="Arial"/>
        </w:rPr>
      </w:pPr>
      <w:r>
        <w:rPr>
          <w:rFonts w:ascii="Garamond" w:hAnsi="Garamond" w:cs="Arial"/>
        </w:rPr>
        <w:t>2021 - 2022</w:t>
      </w:r>
      <w:r>
        <w:rPr>
          <w:rFonts w:ascii="Garamond" w:hAnsi="Garamond" w:cs="Arial"/>
        </w:rPr>
        <w:tab/>
        <w:t>Department Contact to the Administration on Equity &amp; Diversity, McGill</w:t>
      </w:r>
      <w:r w:rsidR="007B693C">
        <w:rPr>
          <w:rFonts w:ascii="Garamond" w:hAnsi="Garamond" w:cs="Arial"/>
        </w:rPr>
        <w:t xml:space="preserve"> University</w:t>
      </w:r>
    </w:p>
    <w:p w14:paraId="7FE5C0F9" w14:textId="3CBAC468" w:rsidR="00257903" w:rsidRDefault="00257903" w:rsidP="00257903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2020 - 2022 </w:t>
      </w:r>
      <w:r>
        <w:rPr>
          <w:rFonts w:ascii="Garamond" w:hAnsi="Garamond" w:cs="Arial"/>
        </w:rPr>
        <w:tab/>
        <w:t>Equity Committee, McGill</w:t>
      </w:r>
      <w:r w:rsidR="007B693C">
        <w:rPr>
          <w:rFonts w:ascii="Garamond" w:hAnsi="Garamond" w:cs="Arial"/>
        </w:rPr>
        <w:t xml:space="preserve"> University</w:t>
      </w:r>
      <w:r w:rsidR="001A6261">
        <w:rPr>
          <w:rFonts w:ascii="Garamond" w:hAnsi="Garamond" w:cs="Arial"/>
        </w:rPr>
        <w:t xml:space="preserve">, </w:t>
      </w:r>
      <w:r w:rsidR="001A6261" w:rsidRPr="00611916">
        <w:rPr>
          <w:rFonts w:ascii="Garamond" w:hAnsi="Garamond" w:cs="Arial"/>
        </w:rPr>
        <w:t>Sociology</w:t>
      </w:r>
    </w:p>
    <w:p w14:paraId="755E76BE" w14:textId="7D70DCCF" w:rsidR="00922F45" w:rsidRDefault="00922F45" w:rsidP="00ED5701">
      <w:pPr>
        <w:rPr>
          <w:rFonts w:ascii="Garamond" w:hAnsi="Garamond" w:cs="Arial"/>
        </w:rPr>
      </w:pPr>
      <w:r>
        <w:rPr>
          <w:rFonts w:ascii="Garamond" w:hAnsi="Garamond" w:cs="Arial"/>
        </w:rPr>
        <w:t>2019 - 2020</w:t>
      </w:r>
      <w:r>
        <w:rPr>
          <w:rFonts w:ascii="Garamond" w:hAnsi="Garamond" w:cs="Arial"/>
        </w:rPr>
        <w:tab/>
        <w:t>Events Committee, McGill University</w:t>
      </w:r>
      <w:r w:rsidR="001A6261">
        <w:rPr>
          <w:rFonts w:ascii="Garamond" w:hAnsi="Garamond" w:cs="Arial"/>
        </w:rPr>
        <w:t xml:space="preserve">, </w:t>
      </w:r>
      <w:r w:rsidR="001A6261" w:rsidRPr="00611916">
        <w:rPr>
          <w:rFonts w:ascii="Garamond" w:hAnsi="Garamond" w:cs="Arial"/>
        </w:rPr>
        <w:t>Sociology</w:t>
      </w:r>
    </w:p>
    <w:p w14:paraId="5F6A9761" w14:textId="60468AF9" w:rsidR="00922F45" w:rsidRPr="001E16FF" w:rsidRDefault="00922F45" w:rsidP="00922F45">
      <w:pPr>
        <w:rPr>
          <w:rFonts w:ascii="Garamond" w:hAnsi="Garamond" w:cs="Arial"/>
        </w:rPr>
      </w:pPr>
      <w:r>
        <w:rPr>
          <w:rFonts w:ascii="Garamond" w:hAnsi="Garamond" w:cs="Arial"/>
        </w:rPr>
        <w:t>2018 - 2021</w:t>
      </w:r>
      <w:r>
        <w:rPr>
          <w:rFonts w:ascii="Garamond" w:hAnsi="Garamond" w:cs="Arial"/>
        </w:rPr>
        <w:tab/>
        <w:t>Graduate Admissions Committee, McGill University</w:t>
      </w:r>
      <w:r w:rsidR="001A6261">
        <w:rPr>
          <w:rFonts w:ascii="Garamond" w:hAnsi="Garamond" w:cs="Arial"/>
        </w:rPr>
        <w:t xml:space="preserve">, </w:t>
      </w:r>
      <w:r w:rsidR="001A6261" w:rsidRPr="00611916">
        <w:rPr>
          <w:rFonts w:ascii="Garamond" w:hAnsi="Garamond" w:cs="Arial"/>
        </w:rPr>
        <w:t>Sociology</w:t>
      </w:r>
    </w:p>
    <w:p w14:paraId="173E5921" w14:textId="15CE84E2" w:rsidR="00922F45" w:rsidRDefault="00922F45" w:rsidP="00922F45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2018 - 2019</w:t>
      </w:r>
      <w:r>
        <w:rPr>
          <w:rFonts w:ascii="Garamond" w:hAnsi="Garamond" w:cs="Arial"/>
        </w:rPr>
        <w:tab/>
        <w:t>Visiting Speakers Committee, McGill University</w:t>
      </w:r>
      <w:r w:rsidR="001A6261">
        <w:rPr>
          <w:rFonts w:ascii="Garamond" w:hAnsi="Garamond" w:cs="Arial"/>
        </w:rPr>
        <w:t xml:space="preserve">, </w:t>
      </w:r>
      <w:r w:rsidR="001A6261" w:rsidRPr="00611916">
        <w:rPr>
          <w:rFonts w:ascii="Garamond" w:hAnsi="Garamond" w:cs="Arial"/>
        </w:rPr>
        <w:t>Sociology</w:t>
      </w:r>
    </w:p>
    <w:p w14:paraId="4DEE0840" w14:textId="4C1E3862" w:rsidR="00922F45" w:rsidRPr="00F34377" w:rsidRDefault="00922F45" w:rsidP="00922F45">
      <w:pPr>
        <w:ind w:left="1440" w:hanging="1440"/>
        <w:rPr>
          <w:rFonts w:ascii="Garamond" w:hAnsi="Garamond" w:cs="Arial"/>
        </w:rPr>
      </w:pPr>
      <w:r>
        <w:rPr>
          <w:rFonts w:ascii="Garamond" w:hAnsi="Garamond"/>
        </w:rPr>
        <w:t xml:space="preserve">2016 </w:t>
      </w:r>
      <w:r w:rsidR="000246EC">
        <w:rPr>
          <w:rFonts w:ascii="Garamond" w:hAnsi="Garamond"/>
        </w:rPr>
        <w:t>-</w:t>
      </w:r>
      <w:r>
        <w:rPr>
          <w:rFonts w:ascii="Garamond" w:hAnsi="Garamond"/>
        </w:rPr>
        <w:t xml:space="preserve"> 2017</w:t>
      </w:r>
      <w:r>
        <w:rPr>
          <w:rFonts w:ascii="Garamond" w:hAnsi="Garamond"/>
        </w:rPr>
        <w:tab/>
        <w:t xml:space="preserve">Graduate Committee, </w:t>
      </w:r>
      <w:r>
        <w:rPr>
          <w:rFonts w:ascii="Garamond" w:hAnsi="Garamond" w:cs="Arial"/>
        </w:rPr>
        <w:t>McGill University</w:t>
      </w:r>
      <w:r w:rsidR="001A6261">
        <w:rPr>
          <w:rFonts w:ascii="Garamond" w:hAnsi="Garamond" w:cs="Arial"/>
        </w:rPr>
        <w:t xml:space="preserve">, </w:t>
      </w:r>
      <w:r w:rsidR="001A6261" w:rsidRPr="00611916">
        <w:rPr>
          <w:rFonts w:ascii="Garamond" w:hAnsi="Garamond" w:cs="Arial"/>
        </w:rPr>
        <w:t>Sociology</w:t>
      </w:r>
    </w:p>
    <w:p w14:paraId="3FBF611B" w14:textId="66D10ED9" w:rsidR="00922F45" w:rsidRDefault="00922F45" w:rsidP="00922F45">
      <w:pPr>
        <w:rPr>
          <w:rFonts w:ascii="Garamond" w:hAnsi="Garamond" w:cs="Arial"/>
        </w:rPr>
      </w:pPr>
      <w:r w:rsidRPr="00611916">
        <w:rPr>
          <w:rFonts w:ascii="Garamond" w:hAnsi="Garamond"/>
        </w:rPr>
        <w:t xml:space="preserve">2015 </w:t>
      </w:r>
      <w:r>
        <w:rPr>
          <w:rFonts w:ascii="Garamond" w:hAnsi="Garamond"/>
        </w:rPr>
        <w:t>- 2017</w:t>
      </w:r>
      <w:r w:rsidRPr="00611916">
        <w:rPr>
          <w:rFonts w:ascii="Garamond" w:hAnsi="Garamond"/>
        </w:rPr>
        <w:tab/>
        <w:t xml:space="preserve">Website Committee, </w:t>
      </w:r>
      <w:r w:rsidRPr="00611916">
        <w:rPr>
          <w:rFonts w:ascii="Garamond" w:hAnsi="Garamond" w:cs="Arial"/>
        </w:rPr>
        <w:t xml:space="preserve">McGill </w:t>
      </w:r>
      <w:r>
        <w:rPr>
          <w:rFonts w:ascii="Garamond" w:hAnsi="Garamond" w:cs="Arial"/>
        </w:rPr>
        <w:t>University</w:t>
      </w:r>
      <w:r w:rsidR="001A6261">
        <w:rPr>
          <w:rFonts w:ascii="Garamond" w:hAnsi="Garamond" w:cs="Arial"/>
        </w:rPr>
        <w:t xml:space="preserve">, </w:t>
      </w:r>
      <w:r w:rsidR="001A6261" w:rsidRPr="00611916">
        <w:rPr>
          <w:rFonts w:ascii="Garamond" w:hAnsi="Garamond" w:cs="Arial"/>
        </w:rPr>
        <w:t>Sociology</w:t>
      </w:r>
    </w:p>
    <w:p w14:paraId="06960DA4" w14:textId="3DB5F220" w:rsidR="00922F45" w:rsidRDefault="00922F45" w:rsidP="00922F45">
      <w:pPr>
        <w:rPr>
          <w:rFonts w:ascii="Garamond" w:hAnsi="Garamond" w:cs="Arial"/>
        </w:rPr>
      </w:pPr>
      <w:r w:rsidRPr="00611916">
        <w:rPr>
          <w:rFonts w:ascii="Garamond" w:hAnsi="Garamond"/>
        </w:rPr>
        <w:t>201</w:t>
      </w:r>
      <w:r>
        <w:rPr>
          <w:rFonts w:ascii="Garamond" w:hAnsi="Garamond"/>
        </w:rPr>
        <w:t>4</w:t>
      </w:r>
      <w:r w:rsidRPr="00611916">
        <w:rPr>
          <w:rFonts w:ascii="Garamond" w:hAnsi="Garamond"/>
        </w:rPr>
        <w:t xml:space="preserve"> </w:t>
      </w:r>
      <w:r>
        <w:rPr>
          <w:rFonts w:ascii="Garamond" w:hAnsi="Garamond"/>
        </w:rPr>
        <w:t>-</w:t>
      </w:r>
      <w:r w:rsidRPr="00611916">
        <w:rPr>
          <w:rFonts w:ascii="Garamond" w:hAnsi="Garamond"/>
        </w:rPr>
        <w:t xml:space="preserve"> 201</w:t>
      </w:r>
      <w:r>
        <w:rPr>
          <w:rFonts w:ascii="Garamond" w:hAnsi="Garamond"/>
        </w:rPr>
        <w:t>6</w:t>
      </w:r>
      <w:r w:rsidRPr="00611916">
        <w:rPr>
          <w:rFonts w:ascii="Garamond" w:hAnsi="Garamond"/>
        </w:rPr>
        <w:tab/>
      </w:r>
      <w:r>
        <w:rPr>
          <w:rFonts w:ascii="Garamond" w:hAnsi="Garamond"/>
        </w:rPr>
        <w:t xml:space="preserve">Faculty </w:t>
      </w:r>
      <w:r w:rsidRPr="00611916">
        <w:rPr>
          <w:rFonts w:ascii="Garamond" w:hAnsi="Garamond"/>
        </w:rPr>
        <w:t>Recruitment Committee</w:t>
      </w:r>
      <w:r>
        <w:rPr>
          <w:rFonts w:ascii="Garamond" w:hAnsi="Garamond"/>
        </w:rPr>
        <w:t xml:space="preserve">, </w:t>
      </w:r>
      <w:r w:rsidRPr="00611916">
        <w:rPr>
          <w:rFonts w:ascii="Garamond" w:hAnsi="Garamond" w:cs="Arial"/>
        </w:rPr>
        <w:t xml:space="preserve">McGill </w:t>
      </w:r>
      <w:r>
        <w:rPr>
          <w:rFonts w:ascii="Garamond" w:hAnsi="Garamond" w:cs="Arial"/>
        </w:rPr>
        <w:t>University</w:t>
      </w:r>
      <w:r w:rsidR="001A6261">
        <w:rPr>
          <w:rFonts w:ascii="Garamond" w:hAnsi="Garamond" w:cs="Arial"/>
        </w:rPr>
        <w:t xml:space="preserve">, </w:t>
      </w:r>
      <w:r w:rsidR="001A6261" w:rsidRPr="00611916">
        <w:rPr>
          <w:rFonts w:ascii="Garamond" w:hAnsi="Garamond" w:cs="Arial"/>
        </w:rPr>
        <w:t>Sociology</w:t>
      </w:r>
    </w:p>
    <w:p w14:paraId="34B1083E" w14:textId="64FD94BA" w:rsidR="00922F45" w:rsidRPr="00922F45" w:rsidRDefault="00922F45" w:rsidP="00922F45">
      <w:pPr>
        <w:ind w:left="1440" w:hanging="1440"/>
        <w:rPr>
          <w:rFonts w:ascii="Garamond" w:hAnsi="Garamond"/>
        </w:rPr>
      </w:pPr>
      <w:r w:rsidRPr="00611916">
        <w:rPr>
          <w:rFonts w:ascii="Garamond" w:hAnsi="Garamond"/>
        </w:rPr>
        <w:t>201</w:t>
      </w:r>
      <w:r>
        <w:rPr>
          <w:rFonts w:ascii="Garamond" w:hAnsi="Garamond"/>
        </w:rPr>
        <w:t>4 - 2017</w:t>
      </w:r>
      <w:r>
        <w:rPr>
          <w:rFonts w:ascii="Garamond" w:hAnsi="Garamond" w:cs="Arial"/>
        </w:rPr>
        <w:tab/>
      </w:r>
      <w:r w:rsidRPr="0025163A">
        <w:rPr>
          <w:rFonts w:ascii="Garamond" w:hAnsi="Garamond"/>
          <w:color w:val="000000"/>
          <w:shd w:val="clear" w:color="auto" w:fill="FFFFFF"/>
        </w:rPr>
        <w:t>Consortium for Qualitative Research Methods</w:t>
      </w:r>
      <w:r>
        <w:rPr>
          <w:rFonts w:ascii="Garamond" w:hAnsi="Garamond"/>
          <w:color w:val="000000"/>
          <w:shd w:val="clear" w:color="auto" w:fill="FFFFFF"/>
        </w:rPr>
        <w:t xml:space="preserve"> (CQRM)</w:t>
      </w:r>
      <w:r w:rsidRPr="0025163A">
        <w:rPr>
          <w:rFonts w:ascii="Garamond" w:hAnsi="Garamond"/>
          <w:color w:val="000000"/>
        </w:rPr>
        <w:t>,</w:t>
      </w:r>
      <w:r w:rsidRPr="00BF1E41">
        <w:rPr>
          <w:rFonts w:ascii="Garamond" w:hAnsi="Garamond"/>
          <w:color w:val="000000"/>
        </w:rPr>
        <w:t xml:space="preserve"> McGill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 w:cs="Arial"/>
        </w:rPr>
        <w:t>University</w:t>
      </w:r>
      <w:r w:rsidR="001A6261">
        <w:rPr>
          <w:rFonts w:ascii="Garamond" w:hAnsi="Garamond" w:cs="Arial"/>
        </w:rPr>
        <w:t xml:space="preserve">, </w:t>
      </w:r>
      <w:r w:rsidR="001A6261" w:rsidRPr="00611916">
        <w:rPr>
          <w:rFonts w:ascii="Garamond" w:hAnsi="Garamond" w:cs="Arial"/>
        </w:rPr>
        <w:t>Sociology</w:t>
      </w:r>
    </w:p>
    <w:p w14:paraId="3394346A" w14:textId="75B48908" w:rsidR="00922F45" w:rsidRPr="00611916" w:rsidRDefault="00922F45" w:rsidP="00922F45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2014 - </w:t>
      </w:r>
      <w:r w:rsidR="00683075">
        <w:rPr>
          <w:rFonts w:ascii="Garamond" w:hAnsi="Garamond" w:cs="Arial"/>
        </w:rPr>
        <w:t>2022</w:t>
      </w:r>
      <w:r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>Development an</w:t>
      </w:r>
      <w:r>
        <w:rPr>
          <w:rFonts w:ascii="Garamond" w:hAnsi="Garamond" w:cs="Arial"/>
        </w:rPr>
        <w:t>d Social Change Exam Committee,</w:t>
      </w:r>
      <w:r w:rsidRPr="00611916">
        <w:rPr>
          <w:rFonts w:ascii="Garamond" w:hAnsi="Garamond" w:cs="Arial"/>
        </w:rPr>
        <w:t xml:space="preserve"> McGill </w:t>
      </w:r>
      <w:r>
        <w:rPr>
          <w:rFonts w:ascii="Garamond" w:hAnsi="Garamond" w:cs="Arial"/>
        </w:rPr>
        <w:t>University</w:t>
      </w:r>
      <w:r w:rsidR="001A6261">
        <w:rPr>
          <w:rFonts w:ascii="Garamond" w:hAnsi="Garamond" w:cs="Arial"/>
        </w:rPr>
        <w:t xml:space="preserve">, </w:t>
      </w:r>
      <w:r w:rsidR="001A6261" w:rsidRPr="00611916">
        <w:rPr>
          <w:rFonts w:ascii="Garamond" w:hAnsi="Garamond" w:cs="Arial"/>
        </w:rPr>
        <w:t>Sociology</w:t>
      </w:r>
    </w:p>
    <w:p w14:paraId="3A5D97C5" w14:textId="79FD6A4C" w:rsidR="00922F45" w:rsidRDefault="00922F45" w:rsidP="00922F45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2014 - </w:t>
      </w:r>
      <w:r w:rsidR="00683075">
        <w:rPr>
          <w:rFonts w:ascii="Garamond" w:hAnsi="Garamond" w:cs="Arial"/>
        </w:rPr>
        <w:t>2022</w:t>
      </w:r>
      <w:r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 xml:space="preserve">Sex and Gender Exam Committee, </w:t>
      </w:r>
      <w:r>
        <w:rPr>
          <w:rFonts w:ascii="Garamond" w:hAnsi="Garamond" w:cs="Arial"/>
        </w:rPr>
        <w:t>McGill University</w:t>
      </w:r>
      <w:r w:rsidR="00FC6573">
        <w:rPr>
          <w:rFonts w:ascii="Garamond" w:hAnsi="Garamond" w:cs="Arial"/>
        </w:rPr>
        <w:t xml:space="preserve">, </w:t>
      </w:r>
      <w:r w:rsidR="00FC6573" w:rsidRPr="00611916">
        <w:rPr>
          <w:rFonts w:ascii="Garamond" w:hAnsi="Garamond" w:cs="Arial"/>
        </w:rPr>
        <w:t>Sociology</w:t>
      </w:r>
    </w:p>
    <w:p w14:paraId="6D26CA7D" w14:textId="0880DC77" w:rsidR="00922F45" w:rsidRPr="00611916" w:rsidRDefault="00922F45" w:rsidP="00922F45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 xml:space="preserve">2014 </w:t>
      </w:r>
      <w:r>
        <w:rPr>
          <w:rFonts w:ascii="Garamond" w:hAnsi="Garamond" w:cs="Arial"/>
        </w:rPr>
        <w:t>-</w:t>
      </w:r>
      <w:r w:rsidRPr="00611916">
        <w:rPr>
          <w:rFonts w:ascii="Garamond" w:hAnsi="Garamond" w:cs="Arial"/>
        </w:rPr>
        <w:t xml:space="preserve"> 2015 </w:t>
      </w:r>
      <w:r w:rsidRPr="00611916">
        <w:rPr>
          <w:rFonts w:ascii="Garamond" w:hAnsi="Garamond" w:cs="Arial"/>
        </w:rPr>
        <w:tab/>
        <w:t xml:space="preserve">Visiting Speaker’s Committee, McGill </w:t>
      </w:r>
      <w:r>
        <w:rPr>
          <w:rFonts w:ascii="Garamond" w:hAnsi="Garamond" w:cs="Arial"/>
        </w:rPr>
        <w:t>University</w:t>
      </w:r>
      <w:r w:rsidR="00FC6573">
        <w:rPr>
          <w:rFonts w:ascii="Garamond" w:hAnsi="Garamond" w:cs="Arial"/>
        </w:rPr>
        <w:t xml:space="preserve">, </w:t>
      </w:r>
      <w:r w:rsidR="00FC6573" w:rsidRPr="00611916">
        <w:rPr>
          <w:rFonts w:ascii="Garamond" w:hAnsi="Garamond" w:cs="Arial"/>
        </w:rPr>
        <w:t>Sociology</w:t>
      </w:r>
    </w:p>
    <w:p w14:paraId="04330F01" w14:textId="7304DE88" w:rsidR="00922F45" w:rsidRDefault="00922F45" w:rsidP="00922F45">
      <w:pPr>
        <w:rPr>
          <w:rFonts w:ascii="Garamond" w:hAnsi="Garamond" w:cs="Arial"/>
        </w:rPr>
      </w:pPr>
      <w:r>
        <w:rPr>
          <w:rFonts w:ascii="Garamond" w:hAnsi="Garamond" w:cs="Arial"/>
        </w:rPr>
        <w:t>2014 - 2015</w:t>
      </w:r>
      <w:r>
        <w:rPr>
          <w:rFonts w:ascii="Garamond" w:hAnsi="Garamond" w:cs="Arial"/>
        </w:rPr>
        <w:tab/>
        <w:t xml:space="preserve">Spring Conference Organizer, </w:t>
      </w:r>
      <w:r w:rsidRPr="00611916">
        <w:rPr>
          <w:rFonts w:ascii="Garamond" w:hAnsi="Garamond" w:cs="Arial"/>
        </w:rPr>
        <w:t xml:space="preserve">McGill </w:t>
      </w:r>
      <w:r>
        <w:rPr>
          <w:rFonts w:ascii="Garamond" w:hAnsi="Garamond" w:cs="Arial"/>
        </w:rPr>
        <w:t>University</w:t>
      </w:r>
      <w:r w:rsidR="00FC6573">
        <w:rPr>
          <w:rFonts w:ascii="Garamond" w:hAnsi="Garamond" w:cs="Arial"/>
        </w:rPr>
        <w:t xml:space="preserve">, </w:t>
      </w:r>
      <w:r w:rsidR="00FC6573" w:rsidRPr="00611916">
        <w:rPr>
          <w:rFonts w:ascii="Garamond" w:hAnsi="Garamond" w:cs="Arial"/>
        </w:rPr>
        <w:t>Sociology</w:t>
      </w:r>
    </w:p>
    <w:p w14:paraId="4ED0DC45" w14:textId="733D5F2C" w:rsidR="00922F45" w:rsidRPr="00611916" w:rsidRDefault="00922F45" w:rsidP="00922F45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 xml:space="preserve">2012 </w:t>
      </w:r>
      <w:r>
        <w:rPr>
          <w:rFonts w:ascii="Garamond" w:hAnsi="Garamond" w:cs="Arial"/>
        </w:rPr>
        <w:t>-</w:t>
      </w:r>
      <w:r w:rsidRPr="00611916">
        <w:rPr>
          <w:rFonts w:ascii="Garamond" w:hAnsi="Garamond" w:cs="Arial"/>
        </w:rPr>
        <w:t xml:space="preserve"> 2013 </w:t>
      </w:r>
      <w:r w:rsidRPr="00611916">
        <w:rPr>
          <w:rFonts w:ascii="Garamond" w:hAnsi="Garamond" w:cs="Arial"/>
        </w:rPr>
        <w:tab/>
        <w:t>Gender Workshop Organizer, New York University</w:t>
      </w:r>
      <w:r w:rsidR="00FC6573">
        <w:rPr>
          <w:rFonts w:ascii="Garamond" w:hAnsi="Garamond" w:cs="Arial"/>
        </w:rPr>
        <w:t xml:space="preserve">, </w:t>
      </w:r>
      <w:r w:rsidR="00FC6573" w:rsidRPr="00611916">
        <w:rPr>
          <w:rFonts w:ascii="Garamond" w:hAnsi="Garamond" w:cs="Arial"/>
        </w:rPr>
        <w:t>Sociology</w:t>
      </w:r>
    </w:p>
    <w:p w14:paraId="50688E41" w14:textId="3D7E9532" w:rsidR="00922F45" w:rsidRDefault="00922F45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 xml:space="preserve">2007 </w:t>
      </w:r>
      <w:r>
        <w:rPr>
          <w:rFonts w:ascii="Garamond" w:hAnsi="Garamond" w:cs="Arial"/>
        </w:rPr>
        <w:t>-</w:t>
      </w:r>
      <w:r w:rsidRPr="00611916">
        <w:rPr>
          <w:rFonts w:ascii="Garamond" w:hAnsi="Garamond" w:cs="Arial"/>
        </w:rPr>
        <w:t xml:space="preserve"> 2008 </w:t>
      </w:r>
      <w:r w:rsidRPr="00611916">
        <w:rPr>
          <w:rFonts w:ascii="Garamond" w:hAnsi="Garamond" w:cs="Arial"/>
        </w:rPr>
        <w:tab/>
        <w:t>Graduate Student Association</w:t>
      </w:r>
      <w:r w:rsidR="00FC6573">
        <w:rPr>
          <w:rFonts w:ascii="Garamond" w:hAnsi="Garamond" w:cs="Arial"/>
        </w:rPr>
        <w:t xml:space="preserve"> Representative</w:t>
      </w:r>
      <w:r w:rsidRPr="00611916">
        <w:rPr>
          <w:rFonts w:ascii="Garamond" w:hAnsi="Garamond" w:cs="Arial"/>
        </w:rPr>
        <w:t>, New York University</w:t>
      </w:r>
      <w:r w:rsidR="00FC6573">
        <w:rPr>
          <w:rFonts w:ascii="Garamond" w:hAnsi="Garamond" w:cs="Arial"/>
        </w:rPr>
        <w:t xml:space="preserve">, </w:t>
      </w:r>
      <w:r w:rsidR="00FC6573" w:rsidRPr="00611916">
        <w:rPr>
          <w:rFonts w:ascii="Garamond" w:hAnsi="Garamond" w:cs="Arial"/>
        </w:rPr>
        <w:t>Sociology</w:t>
      </w:r>
    </w:p>
    <w:p w14:paraId="4558F932" w14:textId="77777777" w:rsidR="00ED5701" w:rsidRPr="00ED5701" w:rsidRDefault="00ED5701" w:rsidP="00BF4FB9">
      <w:pPr>
        <w:rPr>
          <w:rFonts w:ascii="Garamond" w:hAnsi="Garamond" w:cs="Arial"/>
        </w:rPr>
      </w:pPr>
    </w:p>
    <w:p w14:paraId="1AB9800A" w14:textId="6F5FFC8D" w:rsidR="00BF4FB9" w:rsidRPr="007B693C" w:rsidRDefault="003A019B" w:rsidP="00BF4FB9">
      <w:pPr>
        <w:rPr>
          <w:rFonts w:ascii="Garamond" w:hAnsi="Garamond" w:cs="Arial"/>
          <w:b/>
          <w:u w:val="single"/>
        </w:rPr>
      </w:pPr>
      <w:r w:rsidRPr="007B693C">
        <w:rPr>
          <w:rFonts w:ascii="Garamond" w:hAnsi="Garamond" w:cs="Arial"/>
          <w:b/>
          <w:u w:val="single"/>
        </w:rPr>
        <w:t>Workshop</w:t>
      </w:r>
      <w:r w:rsidR="00BF4FB9" w:rsidRPr="007B693C">
        <w:rPr>
          <w:rFonts w:ascii="Garamond" w:hAnsi="Garamond" w:cs="Arial"/>
          <w:b/>
          <w:u w:val="single"/>
        </w:rPr>
        <w:t xml:space="preserve"> </w:t>
      </w:r>
      <w:r w:rsidR="00715327" w:rsidRPr="007B693C">
        <w:rPr>
          <w:rFonts w:ascii="Garamond" w:hAnsi="Garamond" w:cs="Arial"/>
          <w:b/>
          <w:u w:val="single"/>
        </w:rPr>
        <w:t xml:space="preserve">&amp; Panel </w:t>
      </w:r>
      <w:r w:rsidR="00BF4FB9" w:rsidRPr="007B693C">
        <w:rPr>
          <w:rFonts w:ascii="Garamond" w:hAnsi="Garamond" w:cs="Arial"/>
          <w:b/>
          <w:u w:val="single"/>
        </w:rPr>
        <w:t>Organizer</w:t>
      </w:r>
    </w:p>
    <w:p w14:paraId="4EA103BC" w14:textId="37F736F2" w:rsidR="00BF4FB9" w:rsidRPr="003A019B" w:rsidRDefault="00BF4FB9" w:rsidP="003A019B">
      <w:pPr>
        <w:ind w:left="1418" w:hanging="1418"/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Gender</w:t>
      </w:r>
      <w:r w:rsidR="003A019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Power</w:t>
      </w:r>
      <w:r w:rsidR="003A019B">
        <w:rPr>
          <w:rFonts w:ascii="Garamond" w:hAnsi="Garamond" w:cs="Arial"/>
        </w:rPr>
        <w:t xml:space="preserve"> Theory </w:t>
      </w:r>
      <w:r>
        <w:rPr>
          <w:rFonts w:ascii="Garamond" w:hAnsi="Garamond" w:cs="Arial"/>
        </w:rPr>
        <w:t>Workshop</w:t>
      </w:r>
      <w:r w:rsidR="003A019B">
        <w:rPr>
          <w:rFonts w:ascii="Garamond" w:hAnsi="Garamond" w:cs="Arial"/>
        </w:rPr>
        <w:t xml:space="preserve"> (with Ann Orloff and Abigail Andrews)</w:t>
      </w:r>
      <w:r w:rsidR="00A939CF">
        <w:rPr>
          <w:rFonts w:ascii="Garamond" w:hAnsi="Garamond" w:cs="Arial"/>
        </w:rPr>
        <w:t>, UC Berkeley</w:t>
      </w:r>
    </w:p>
    <w:p w14:paraId="69E9C917" w14:textId="6252F65B" w:rsidR="00BF4FB9" w:rsidRDefault="00BF4FB9" w:rsidP="00A939CF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  <w:t>Special</w:t>
      </w:r>
      <w:r w:rsidRPr="001A474B">
        <w:rPr>
          <w:rFonts w:ascii="Garamond" w:hAnsi="Garamond" w:cs="Arial"/>
        </w:rPr>
        <w:t xml:space="preserve"> Session</w:t>
      </w:r>
      <w:r w:rsidR="003A019B">
        <w:rPr>
          <w:rFonts w:ascii="Garamond" w:hAnsi="Garamond" w:cs="Arial"/>
        </w:rPr>
        <w:t xml:space="preserve">: </w:t>
      </w:r>
      <w:r>
        <w:rPr>
          <w:rFonts w:ascii="Garamond" w:hAnsi="Garamond" w:cs="Arial"/>
        </w:rPr>
        <w:t>Retheorizing</w:t>
      </w:r>
      <w:r w:rsidR="00A939CF">
        <w:rPr>
          <w:rFonts w:ascii="Garamond" w:hAnsi="Garamond" w:cs="Arial"/>
        </w:rPr>
        <w:t xml:space="preserve"> States</w:t>
      </w:r>
      <w:r>
        <w:rPr>
          <w:rFonts w:ascii="Garamond" w:hAnsi="Garamond" w:cs="Arial"/>
        </w:rPr>
        <w:t xml:space="preserve"> </w:t>
      </w:r>
      <w:r w:rsidR="003A019B">
        <w:rPr>
          <w:rFonts w:ascii="Garamond" w:hAnsi="Garamond" w:cs="Arial"/>
        </w:rPr>
        <w:t>(with</w:t>
      </w:r>
      <w:r>
        <w:rPr>
          <w:rFonts w:ascii="Garamond" w:hAnsi="Garamond" w:cs="Arial"/>
        </w:rPr>
        <w:t xml:space="preserve"> Go</w:t>
      </w:r>
      <w:r w:rsidR="003A019B">
        <w:rPr>
          <w:rFonts w:ascii="Garamond" w:hAnsi="Garamond" w:cs="Arial"/>
        </w:rPr>
        <w:t>w</w:t>
      </w:r>
      <w:r>
        <w:rPr>
          <w:rFonts w:ascii="Garamond" w:hAnsi="Garamond" w:cs="Arial"/>
        </w:rPr>
        <w:t>ri Vijaykumar</w:t>
      </w:r>
      <w:r w:rsidR="003A019B">
        <w:rPr>
          <w:rFonts w:ascii="Garamond" w:hAnsi="Garamond" w:cs="Arial"/>
        </w:rPr>
        <w:t>)</w:t>
      </w:r>
      <w:r w:rsidR="00A939CF">
        <w:rPr>
          <w:rFonts w:ascii="Garamond" w:hAnsi="Garamond" w:cs="Arial"/>
        </w:rPr>
        <w:t>, A</w:t>
      </w:r>
      <w:r w:rsidR="00A939CF" w:rsidRPr="001A474B">
        <w:rPr>
          <w:rFonts w:ascii="Garamond" w:hAnsi="Garamond" w:cs="Arial"/>
        </w:rPr>
        <w:t>merican Sociological Association</w:t>
      </w:r>
      <w:r w:rsidR="00A939CF">
        <w:rPr>
          <w:rFonts w:ascii="Garamond" w:hAnsi="Garamond" w:cs="Arial"/>
        </w:rPr>
        <w:t xml:space="preserve"> Conference</w:t>
      </w:r>
    </w:p>
    <w:p w14:paraId="48D46294" w14:textId="1DED56BA" w:rsidR="00BF4FB9" w:rsidRDefault="00BF4FB9" w:rsidP="00A939CF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</w:r>
      <w:r w:rsidR="00A939CF">
        <w:rPr>
          <w:rFonts w:ascii="Garamond" w:hAnsi="Garamond" w:cs="Arial"/>
        </w:rPr>
        <w:t xml:space="preserve">Panel: Reconceptualizing Gendered States (with Ann Orloff), </w:t>
      </w:r>
      <w:r w:rsidRPr="001A474B">
        <w:rPr>
          <w:rFonts w:ascii="Garamond" w:hAnsi="Garamond" w:cs="Arial"/>
        </w:rPr>
        <w:t>Social Science History</w:t>
      </w:r>
      <w:r>
        <w:rPr>
          <w:rFonts w:ascii="Garamond" w:hAnsi="Garamond" w:cs="Arial"/>
        </w:rPr>
        <w:t xml:space="preserve"> Association </w:t>
      </w:r>
      <w:r w:rsidR="00A939CF">
        <w:rPr>
          <w:rFonts w:ascii="Garamond" w:hAnsi="Garamond" w:cs="Arial"/>
        </w:rPr>
        <w:t>Conference</w:t>
      </w:r>
    </w:p>
    <w:p w14:paraId="16D69ED6" w14:textId="1EB5F38C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>2017</w:t>
      </w:r>
      <w:r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 xml:space="preserve">Panel: </w:t>
      </w:r>
      <w:r w:rsidRPr="001A16CF">
        <w:rPr>
          <w:rFonts w:ascii="Garamond" w:hAnsi="Garamond"/>
        </w:rPr>
        <w:t>Movements and Counter</w:t>
      </w:r>
      <w:r>
        <w:rPr>
          <w:rFonts w:ascii="Garamond" w:hAnsi="Garamond"/>
        </w:rPr>
        <w:t>-</w:t>
      </w:r>
      <w:r w:rsidRPr="001A16CF">
        <w:rPr>
          <w:rFonts w:ascii="Garamond" w:hAnsi="Garamond"/>
        </w:rPr>
        <w:t>movements</w:t>
      </w:r>
      <w:r w:rsidR="00A939CF">
        <w:rPr>
          <w:rFonts w:ascii="Garamond" w:hAnsi="Garamond"/>
        </w:rPr>
        <w:t xml:space="preserve"> </w:t>
      </w:r>
      <w:r w:rsidR="003A019B">
        <w:rPr>
          <w:rFonts w:ascii="Garamond" w:hAnsi="Garamond" w:cs="Arial"/>
        </w:rPr>
        <w:t xml:space="preserve">(with </w:t>
      </w:r>
      <w:r>
        <w:rPr>
          <w:rFonts w:ascii="Garamond" w:hAnsi="Garamond" w:cs="Arial"/>
        </w:rPr>
        <w:t>Ann Orloff</w:t>
      </w:r>
      <w:r w:rsidR="003A019B">
        <w:rPr>
          <w:rFonts w:ascii="Garamond" w:hAnsi="Garamond" w:cs="Arial"/>
        </w:rPr>
        <w:t>)</w:t>
      </w:r>
      <w:r w:rsidR="00A939CF">
        <w:rPr>
          <w:rFonts w:ascii="Garamond" w:hAnsi="Garamond" w:cs="Arial"/>
        </w:rPr>
        <w:t xml:space="preserve">, </w:t>
      </w:r>
      <w:r w:rsidR="00A939CF" w:rsidRPr="001A474B">
        <w:rPr>
          <w:rFonts w:ascii="Garamond" w:hAnsi="Garamond" w:cs="Arial"/>
        </w:rPr>
        <w:t>Social Science History</w:t>
      </w:r>
      <w:r w:rsidR="00A939CF">
        <w:rPr>
          <w:rFonts w:ascii="Garamond" w:hAnsi="Garamond" w:cs="Arial"/>
        </w:rPr>
        <w:t xml:space="preserve"> Association Conference</w:t>
      </w:r>
    </w:p>
    <w:p w14:paraId="42982DC4" w14:textId="61973AA1" w:rsidR="00BF4FB9" w:rsidRPr="001A474B" w:rsidRDefault="00BF4FB9" w:rsidP="00BF4FB9">
      <w:pPr>
        <w:ind w:left="1440" w:hanging="1440"/>
        <w:rPr>
          <w:rFonts w:ascii="Garamond" w:hAnsi="Garamond" w:cs="Arial"/>
        </w:rPr>
      </w:pPr>
      <w:r w:rsidRPr="001A474B">
        <w:rPr>
          <w:rFonts w:ascii="Garamond" w:hAnsi="Garamond" w:cs="Arial"/>
        </w:rPr>
        <w:t>2017</w:t>
      </w:r>
      <w:r w:rsidRPr="001A474B">
        <w:rPr>
          <w:rFonts w:ascii="Garamond" w:hAnsi="Garamond" w:cs="Arial"/>
        </w:rPr>
        <w:tab/>
        <w:t>Regular Session</w:t>
      </w:r>
      <w:r w:rsidR="003A019B">
        <w:rPr>
          <w:rFonts w:ascii="Garamond" w:hAnsi="Garamond" w:cs="Arial"/>
        </w:rPr>
        <w:t xml:space="preserve">: </w:t>
      </w:r>
      <w:r w:rsidRPr="001A474B">
        <w:rPr>
          <w:rFonts w:ascii="Garamond" w:hAnsi="Garamond" w:cs="Arial"/>
        </w:rPr>
        <w:t>Culture and Narrative</w:t>
      </w:r>
      <w:r w:rsidR="00A939CF">
        <w:rPr>
          <w:rFonts w:ascii="Garamond" w:hAnsi="Garamond" w:cs="Arial"/>
        </w:rPr>
        <w:t xml:space="preserve">, </w:t>
      </w:r>
      <w:r w:rsidR="00A939CF" w:rsidRPr="001A474B">
        <w:rPr>
          <w:rFonts w:ascii="Garamond" w:hAnsi="Garamond" w:cs="Arial"/>
        </w:rPr>
        <w:t>American Sociological Association Conference</w:t>
      </w:r>
    </w:p>
    <w:p w14:paraId="6320909E" w14:textId="0F01DB7A" w:rsidR="00BF4FB9" w:rsidRDefault="00BF4FB9" w:rsidP="00BF4FB9">
      <w:pPr>
        <w:ind w:left="1440" w:hanging="1440"/>
        <w:rPr>
          <w:rFonts w:ascii="Garamond" w:hAnsi="Garamond" w:cs="Arial"/>
        </w:rPr>
      </w:pPr>
      <w:r w:rsidRPr="001A474B">
        <w:rPr>
          <w:rFonts w:ascii="Garamond" w:hAnsi="Garamond" w:cs="Arial"/>
        </w:rPr>
        <w:t>2016</w:t>
      </w:r>
      <w:r w:rsidRPr="001A474B"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 xml:space="preserve">Panel: </w:t>
      </w:r>
      <w:r>
        <w:rPr>
          <w:rFonts w:ascii="Garamond" w:hAnsi="Garamond" w:cs="Arial"/>
        </w:rPr>
        <w:t>States, Gender, Social Transformation</w:t>
      </w:r>
      <w:r w:rsidR="00A939CF">
        <w:rPr>
          <w:rFonts w:ascii="Garamond" w:hAnsi="Garamond" w:cs="Arial"/>
        </w:rPr>
        <w:t xml:space="preserve">, </w:t>
      </w:r>
      <w:r w:rsidR="00A939CF" w:rsidRPr="001A474B">
        <w:rPr>
          <w:rFonts w:ascii="Garamond" w:hAnsi="Garamond" w:cs="Arial"/>
        </w:rPr>
        <w:t>Social Science History</w:t>
      </w:r>
      <w:r w:rsidR="00A939CF">
        <w:rPr>
          <w:rFonts w:ascii="Garamond" w:hAnsi="Garamond" w:cs="Arial"/>
        </w:rPr>
        <w:t xml:space="preserve"> Association Conference</w:t>
      </w:r>
    </w:p>
    <w:p w14:paraId="7358E41F" w14:textId="7FDDAA41" w:rsidR="00BF4FB9" w:rsidRDefault="00BF4FB9" w:rsidP="00BF4FB9">
      <w:pPr>
        <w:ind w:left="1440" w:hanging="1440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2016 </w:t>
      </w:r>
      <w:r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>Panel:</w:t>
      </w:r>
      <w:r>
        <w:rPr>
          <w:rFonts w:ascii="Garamond" w:hAnsi="Garamond" w:cs="Arial"/>
        </w:rPr>
        <w:t xml:space="preserve"> Redress and Recognition</w:t>
      </w:r>
      <w:r w:rsidR="003A019B">
        <w:rPr>
          <w:rFonts w:ascii="Garamond" w:hAnsi="Garamond" w:cs="Arial"/>
        </w:rPr>
        <w:t xml:space="preserve"> (with </w:t>
      </w:r>
      <w:r>
        <w:rPr>
          <w:rFonts w:ascii="Garamond" w:hAnsi="Garamond" w:cs="Arial"/>
        </w:rPr>
        <w:t>Michael Yarborough</w:t>
      </w:r>
      <w:r w:rsidR="003A019B">
        <w:rPr>
          <w:rFonts w:ascii="Garamond" w:hAnsi="Garamond" w:cs="Arial"/>
        </w:rPr>
        <w:t>)</w:t>
      </w:r>
      <w:r w:rsidR="00A939CF">
        <w:rPr>
          <w:rFonts w:ascii="Garamond" w:hAnsi="Garamond" w:cs="Arial"/>
        </w:rPr>
        <w:t xml:space="preserve">, </w:t>
      </w:r>
      <w:r w:rsidR="00A939CF" w:rsidRPr="00611916">
        <w:rPr>
          <w:rFonts w:ascii="Garamond" w:hAnsi="Garamond" w:cs="Arial"/>
        </w:rPr>
        <w:t>Law and Society Conference</w:t>
      </w:r>
    </w:p>
    <w:p w14:paraId="6CE43771" w14:textId="77113B30" w:rsidR="003A019B" w:rsidRDefault="003A019B" w:rsidP="003A019B">
      <w:pPr>
        <w:ind w:left="1418" w:hanging="1418"/>
        <w:rPr>
          <w:rFonts w:ascii="Garamond" w:hAnsi="Garamond" w:cs="Arial"/>
        </w:rPr>
      </w:pPr>
      <w:r w:rsidRPr="00611916">
        <w:rPr>
          <w:rFonts w:ascii="Garamond" w:hAnsi="Garamond" w:cs="Arial"/>
        </w:rPr>
        <w:t xml:space="preserve">2015 </w:t>
      </w:r>
      <w:r w:rsidRPr="00611916">
        <w:rPr>
          <w:rFonts w:ascii="Garamond" w:hAnsi="Garamond" w:cs="Arial"/>
        </w:rPr>
        <w:tab/>
        <w:t>Spring Conference</w:t>
      </w:r>
      <w:r>
        <w:rPr>
          <w:rFonts w:ascii="Garamond" w:hAnsi="Garamond" w:cs="Arial"/>
        </w:rPr>
        <w:t xml:space="preserve">, </w:t>
      </w:r>
      <w:r w:rsidRPr="00611916">
        <w:rPr>
          <w:rFonts w:ascii="Garamond" w:hAnsi="Garamond" w:cs="Arial"/>
        </w:rPr>
        <w:t>McGill</w:t>
      </w:r>
      <w:r w:rsidR="00A939CF">
        <w:rPr>
          <w:rFonts w:ascii="Garamond" w:hAnsi="Garamond" w:cs="Arial"/>
        </w:rPr>
        <w:t xml:space="preserve"> University, Sociology</w:t>
      </w:r>
    </w:p>
    <w:p w14:paraId="34347A97" w14:textId="12368F0D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2015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>Panel:</w:t>
      </w:r>
      <w:r>
        <w:rPr>
          <w:rFonts w:ascii="Garamond" w:hAnsi="Garamond" w:cs="Arial"/>
        </w:rPr>
        <w:t xml:space="preserve"> </w:t>
      </w:r>
      <w:r w:rsidRPr="00611916">
        <w:rPr>
          <w:rFonts w:ascii="Garamond" w:hAnsi="Garamond" w:cs="Arial"/>
        </w:rPr>
        <w:t>Sove</w:t>
      </w:r>
      <w:r>
        <w:rPr>
          <w:rFonts w:ascii="Garamond" w:hAnsi="Garamond" w:cs="Arial"/>
        </w:rPr>
        <w:t>reigns Beyond the Law</w:t>
      </w:r>
      <w:r w:rsidR="00A939CF">
        <w:rPr>
          <w:rFonts w:ascii="Garamond" w:hAnsi="Garamond" w:cs="Arial"/>
        </w:rPr>
        <w:t xml:space="preserve">, </w:t>
      </w:r>
      <w:r w:rsidR="00A939CF" w:rsidRPr="00611916">
        <w:rPr>
          <w:rFonts w:ascii="Garamond" w:hAnsi="Garamond" w:cs="Arial"/>
        </w:rPr>
        <w:t>Law and Society Conference</w:t>
      </w:r>
    </w:p>
    <w:p w14:paraId="5C4FBA1C" w14:textId="5F784D18" w:rsidR="00BF4FB9" w:rsidRPr="00611916" w:rsidRDefault="00BF4FB9" w:rsidP="00BF4FB9">
      <w:pPr>
        <w:ind w:left="1440" w:hanging="144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2014</w:t>
      </w:r>
      <w:r w:rsidRPr="00611916"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 xml:space="preserve">Panel: </w:t>
      </w:r>
      <w:r w:rsidRPr="00611916">
        <w:rPr>
          <w:rFonts w:ascii="Garamond" w:hAnsi="Garamond" w:cs="Arial"/>
        </w:rPr>
        <w:t>The Age of Rights</w:t>
      </w:r>
      <w:r w:rsidR="00A939CF">
        <w:rPr>
          <w:rFonts w:ascii="Garamond" w:hAnsi="Garamond" w:cs="Arial"/>
        </w:rPr>
        <w:t xml:space="preserve">, </w:t>
      </w:r>
      <w:r w:rsidR="00A939CF" w:rsidRPr="00611916">
        <w:rPr>
          <w:rFonts w:ascii="Garamond" w:hAnsi="Garamond" w:cs="Arial"/>
        </w:rPr>
        <w:t>Annual Conference on South Asia</w:t>
      </w:r>
    </w:p>
    <w:p w14:paraId="79A3BA68" w14:textId="42C05C1E" w:rsidR="00BF4FB9" w:rsidRPr="00611916" w:rsidRDefault="00BF4FB9" w:rsidP="00BF4FB9">
      <w:pPr>
        <w:ind w:left="1440" w:hanging="1440"/>
        <w:rPr>
          <w:rFonts w:ascii="Garamond" w:hAnsi="Garamond" w:cs="Arial"/>
        </w:rPr>
      </w:pPr>
      <w:r w:rsidRPr="00611916">
        <w:rPr>
          <w:rFonts w:ascii="Garamond" w:hAnsi="Garamond" w:cs="Arial"/>
        </w:rPr>
        <w:t>2012</w:t>
      </w:r>
      <w:r w:rsidRPr="00611916"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 xml:space="preserve">Panel: </w:t>
      </w:r>
      <w:r w:rsidRPr="00611916">
        <w:rPr>
          <w:rFonts w:ascii="Garamond" w:hAnsi="Garamond" w:cs="Arial"/>
        </w:rPr>
        <w:t>Legislating Conjugality</w:t>
      </w:r>
      <w:r w:rsidR="00A939CF">
        <w:rPr>
          <w:rFonts w:ascii="Garamond" w:hAnsi="Garamond" w:cs="Arial"/>
        </w:rPr>
        <w:t xml:space="preserve">, </w:t>
      </w:r>
      <w:r w:rsidR="00A939CF" w:rsidRPr="00611916">
        <w:rPr>
          <w:rFonts w:ascii="Garamond" w:hAnsi="Garamond" w:cs="Arial"/>
        </w:rPr>
        <w:t>Annual Conference on South Asia</w:t>
      </w:r>
    </w:p>
    <w:p w14:paraId="193319C0" w14:textId="2B69190E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2012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 xml:space="preserve">Panel: </w:t>
      </w:r>
      <w:r>
        <w:rPr>
          <w:rFonts w:ascii="Garamond" w:hAnsi="Garamond" w:cs="Arial"/>
        </w:rPr>
        <w:t>Transnational Narratives</w:t>
      </w:r>
      <w:r w:rsidR="00A939CF">
        <w:rPr>
          <w:rFonts w:ascii="Garamond" w:hAnsi="Garamond" w:cs="Arial"/>
        </w:rPr>
        <w:t xml:space="preserve">, </w:t>
      </w:r>
      <w:r w:rsidR="00A939CF" w:rsidRPr="00611916">
        <w:rPr>
          <w:rFonts w:ascii="Garamond" w:hAnsi="Garamond" w:cs="Arial"/>
        </w:rPr>
        <w:t>Eastern Sociological Society Conference</w:t>
      </w:r>
    </w:p>
    <w:p w14:paraId="586F98DD" w14:textId="58B816E6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2011</w:t>
      </w:r>
      <w:r w:rsidRPr="00611916">
        <w:rPr>
          <w:rFonts w:ascii="Garamond" w:hAnsi="Garamond" w:cs="Arial"/>
        </w:rPr>
        <w:tab/>
      </w:r>
      <w:r w:rsidRPr="00611916"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 xml:space="preserve">Panel: </w:t>
      </w:r>
      <w:r>
        <w:rPr>
          <w:rFonts w:ascii="Garamond" w:hAnsi="Garamond" w:cs="Arial"/>
        </w:rPr>
        <w:t>Political Transformations in West Bengal</w:t>
      </w:r>
      <w:r w:rsidR="00A939CF">
        <w:rPr>
          <w:rFonts w:ascii="Garamond" w:hAnsi="Garamond" w:cs="Arial"/>
        </w:rPr>
        <w:t xml:space="preserve">, </w:t>
      </w:r>
      <w:r w:rsidR="00A939CF" w:rsidRPr="00611916">
        <w:rPr>
          <w:rFonts w:ascii="Garamond" w:hAnsi="Garamond" w:cs="Arial"/>
        </w:rPr>
        <w:t>Annual Conference on South</w:t>
      </w:r>
      <w:r w:rsidR="00A939CF">
        <w:rPr>
          <w:rFonts w:ascii="Garamond" w:hAnsi="Garamond" w:cs="Arial"/>
        </w:rPr>
        <w:t xml:space="preserve"> Asia</w:t>
      </w:r>
    </w:p>
    <w:p w14:paraId="4C484661" w14:textId="77777777" w:rsidR="00BF4FB9" w:rsidRPr="00AB52EC" w:rsidRDefault="00BF4FB9" w:rsidP="00BF4FB9">
      <w:pPr>
        <w:jc w:val="both"/>
        <w:rPr>
          <w:rFonts w:ascii="Garamond" w:hAnsi="Garamond" w:cs="Arial"/>
          <w:b/>
        </w:rPr>
      </w:pPr>
    </w:p>
    <w:p w14:paraId="5671A884" w14:textId="0A755F26" w:rsidR="003A019B" w:rsidRPr="007B693C" w:rsidRDefault="003A019B" w:rsidP="00BF4FB9">
      <w:pPr>
        <w:jc w:val="both"/>
        <w:rPr>
          <w:rFonts w:ascii="Garamond" w:hAnsi="Garamond" w:cs="Arial"/>
          <w:b/>
          <w:u w:val="single"/>
        </w:rPr>
      </w:pPr>
      <w:r w:rsidRPr="007B693C">
        <w:rPr>
          <w:rFonts w:ascii="Garamond" w:hAnsi="Garamond" w:cs="Arial"/>
          <w:b/>
          <w:u w:val="single"/>
        </w:rPr>
        <w:t>Discussant</w:t>
      </w:r>
    </w:p>
    <w:p w14:paraId="264D4D39" w14:textId="3BBA83D6" w:rsidR="002E5F9E" w:rsidRDefault="002E5F9E" w:rsidP="00BF4FB9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Panel Discussant</w:t>
      </w:r>
    </w:p>
    <w:p w14:paraId="78B8343B" w14:textId="2FB228D0" w:rsidR="002E5F9E" w:rsidRDefault="002E5F9E" w:rsidP="00BF4FB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Gender Backlash in Global Perspective, American Sociological Association</w:t>
      </w:r>
    </w:p>
    <w:p w14:paraId="55BFF466" w14:textId="77777777" w:rsidR="002E5F9E" w:rsidRPr="002E5F9E" w:rsidRDefault="002E5F9E" w:rsidP="00BF4FB9">
      <w:pPr>
        <w:jc w:val="both"/>
        <w:rPr>
          <w:rFonts w:ascii="Garamond" w:hAnsi="Garamond" w:cs="Arial"/>
        </w:rPr>
      </w:pPr>
    </w:p>
    <w:p w14:paraId="731B930F" w14:textId="77777777" w:rsidR="006F16C7" w:rsidRDefault="006F16C7" w:rsidP="00BF4FB9">
      <w:pPr>
        <w:jc w:val="both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Workshop Discussant</w:t>
      </w:r>
    </w:p>
    <w:p w14:paraId="18B9457E" w14:textId="7615FE56" w:rsidR="006F16C7" w:rsidRDefault="006F16C7" w:rsidP="00BF4FB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813E86">
        <w:rPr>
          <w:rFonts w:ascii="Garamond" w:hAnsi="Garamond" w:cs="Arial"/>
        </w:rPr>
        <w:t>Northeast Law and Society Retreat</w:t>
      </w:r>
      <w:r>
        <w:rPr>
          <w:rFonts w:ascii="Garamond" w:hAnsi="Garamond" w:cs="Arial"/>
        </w:rPr>
        <w:t>, U</w:t>
      </w:r>
      <w:r w:rsidR="00F404EA">
        <w:rPr>
          <w:rFonts w:ascii="Garamond" w:hAnsi="Garamond" w:cs="Arial"/>
        </w:rPr>
        <w:t xml:space="preserve">niversity of </w:t>
      </w:r>
      <w:r>
        <w:rPr>
          <w:rFonts w:ascii="Garamond" w:hAnsi="Garamond" w:cs="Arial"/>
        </w:rPr>
        <w:t>Mass</w:t>
      </w:r>
      <w:r w:rsidR="00F404EA">
        <w:rPr>
          <w:rFonts w:ascii="Garamond" w:hAnsi="Garamond" w:cs="Arial"/>
        </w:rPr>
        <w:t>achusetts</w:t>
      </w:r>
      <w:r>
        <w:rPr>
          <w:rFonts w:ascii="Garamond" w:hAnsi="Garamond" w:cs="Arial"/>
        </w:rPr>
        <w:t xml:space="preserve"> Amherst</w:t>
      </w:r>
    </w:p>
    <w:p w14:paraId="5702778D" w14:textId="2B8F59BE" w:rsidR="006F16C7" w:rsidRDefault="006F16C7" w:rsidP="00BF4FB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India’s Political Economy, Center for the Study of India, U</w:t>
      </w:r>
      <w:r w:rsidR="00F404EA">
        <w:rPr>
          <w:rFonts w:ascii="Garamond" w:hAnsi="Garamond" w:cs="Arial"/>
        </w:rPr>
        <w:t xml:space="preserve">niversity of </w:t>
      </w:r>
      <w:r>
        <w:rPr>
          <w:rFonts w:ascii="Garamond" w:hAnsi="Garamond" w:cs="Arial"/>
        </w:rPr>
        <w:t>Penn</w:t>
      </w:r>
      <w:r w:rsidR="00F404EA">
        <w:rPr>
          <w:rFonts w:ascii="Garamond" w:hAnsi="Garamond" w:cs="Arial"/>
        </w:rPr>
        <w:t>sylvania</w:t>
      </w:r>
    </w:p>
    <w:p w14:paraId="048672FA" w14:textId="77777777" w:rsidR="006F16C7" w:rsidRPr="006F16C7" w:rsidRDefault="006F16C7" w:rsidP="00BF4FB9">
      <w:pPr>
        <w:jc w:val="both"/>
        <w:rPr>
          <w:rFonts w:ascii="Garamond" w:hAnsi="Garamond" w:cs="Arial"/>
        </w:rPr>
      </w:pPr>
    </w:p>
    <w:p w14:paraId="5D6C8743" w14:textId="03E58F5B" w:rsidR="002E5F9E" w:rsidRPr="002E5F9E" w:rsidRDefault="002E5F9E" w:rsidP="00BF4FB9">
      <w:pPr>
        <w:jc w:val="both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Author meets Critic</w:t>
      </w:r>
    </w:p>
    <w:p w14:paraId="71EDD75A" w14:textId="1387D7BF" w:rsidR="003A019B" w:rsidRPr="00E54885" w:rsidRDefault="00E54885" w:rsidP="00BF4FB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2022</w:t>
      </w:r>
      <w:r>
        <w:rPr>
          <w:rFonts w:ascii="Garamond" w:hAnsi="Garamond" w:cs="Arial"/>
        </w:rPr>
        <w:tab/>
      </w:r>
      <w:r w:rsidR="002E5F9E"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>Paige Sweet</w:t>
      </w:r>
      <w:r>
        <w:rPr>
          <w:rFonts w:ascii="Garamond" w:hAnsi="Garamond" w:cs="Arial"/>
        </w:rPr>
        <w:t xml:space="preserve">, </w:t>
      </w:r>
      <w:r>
        <w:rPr>
          <w:rFonts w:ascii="Garamond" w:hAnsi="Garamond" w:cs="Arial"/>
          <w:i/>
        </w:rPr>
        <w:t>The Politics of Surviving</w:t>
      </w:r>
      <w:r>
        <w:rPr>
          <w:rFonts w:ascii="Garamond" w:hAnsi="Garamond" w:cs="Arial"/>
        </w:rPr>
        <w:t xml:space="preserve">, Social Science History Association Conference </w:t>
      </w:r>
    </w:p>
    <w:p w14:paraId="65F19155" w14:textId="77777777" w:rsidR="00E54885" w:rsidRDefault="00E54885" w:rsidP="00BF4FB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2022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3A019B">
        <w:rPr>
          <w:rFonts w:ascii="Garamond" w:hAnsi="Garamond" w:cs="Arial"/>
        </w:rPr>
        <w:t xml:space="preserve">Zachary Levenson, </w:t>
      </w:r>
      <w:r w:rsidR="003A019B">
        <w:rPr>
          <w:rFonts w:ascii="Garamond" w:hAnsi="Garamond" w:cs="Arial"/>
          <w:i/>
        </w:rPr>
        <w:t>Delivery as Dispossession</w:t>
      </w:r>
      <w:r w:rsidR="003A019B">
        <w:rPr>
          <w:rFonts w:ascii="Garamond" w:hAnsi="Garamond" w:cs="Arial"/>
        </w:rPr>
        <w:t xml:space="preserve">, Knowing Africa Seminar, </w:t>
      </w:r>
      <w:r>
        <w:rPr>
          <w:rFonts w:ascii="Garamond" w:hAnsi="Garamond" w:cs="Arial"/>
        </w:rPr>
        <w:t>Carleton University</w:t>
      </w:r>
    </w:p>
    <w:p w14:paraId="5075248D" w14:textId="5EEB9F5E" w:rsidR="003A019B" w:rsidRDefault="00E54885" w:rsidP="00BF4FB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2022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Gowri Vijayakumar, </w:t>
      </w:r>
      <w:r>
        <w:rPr>
          <w:rFonts w:ascii="Garamond" w:hAnsi="Garamond" w:cs="Arial"/>
          <w:i/>
        </w:rPr>
        <w:t>At Risk</w:t>
      </w:r>
      <w:r>
        <w:rPr>
          <w:rFonts w:ascii="Garamond" w:hAnsi="Garamond" w:cs="Arial"/>
        </w:rPr>
        <w:t xml:space="preserve">, Annual Conference on South Asia </w:t>
      </w:r>
    </w:p>
    <w:p w14:paraId="104DAF65" w14:textId="054A029A" w:rsidR="007E60DF" w:rsidRPr="007E60DF" w:rsidRDefault="007E60DF" w:rsidP="00BF4FB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Chaitanya </w:t>
      </w:r>
      <w:proofErr w:type="spellStart"/>
      <w:r>
        <w:rPr>
          <w:rFonts w:ascii="Garamond" w:hAnsi="Garamond" w:cs="Arial"/>
        </w:rPr>
        <w:t>Lakkimsetti</w:t>
      </w:r>
      <w:proofErr w:type="spellEnd"/>
      <w:r>
        <w:rPr>
          <w:rFonts w:ascii="Garamond" w:hAnsi="Garamond" w:cs="Arial"/>
        </w:rPr>
        <w:t xml:space="preserve">, </w:t>
      </w:r>
      <w:r>
        <w:rPr>
          <w:rFonts w:ascii="Garamond" w:hAnsi="Garamond" w:cs="Arial"/>
          <w:i/>
        </w:rPr>
        <w:t>Legalizing Sex</w:t>
      </w:r>
      <w:r>
        <w:rPr>
          <w:rFonts w:ascii="Garamond" w:hAnsi="Garamond" w:cs="Arial"/>
        </w:rPr>
        <w:t xml:space="preserve">, Annual Conference on South Asia </w:t>
      </w:r>
    </w:p>
    <w:p w14:paraId="522E783C" w14:textId="065DFE26" w:rsidR="003A019B" w:rsidRDefault="003A019B" w:rsidP="00BF4FB9">
      <w:pPr>
        <w:jc w:val="both"/>
        <w:rPr>
          <w:rFonts w:ascii="Garamond" w:hAnsi="Garamond" w:cs="Arial"/>
          <w:b/>
        </w:rPr>
      </w:pPr>
    </w:p>
    <w:p w14:paraId="0BC0C6E4" w14:textId="4C6B79DA" w:rsidR="00BF4FB9" w:rsidRPr="007B693C" w:rsidRDefault="00BF4FB9" w:rsidP="00BF4FB9">
      <w:pPr>
        <w:jc w:val="both"/>
        <w:rPr>
          <w:rFonts w:ascii="Garamond" w:hAnsi="Garamond" w:cs="Arial"/>
          <w:b/>
          <w:u w:val="single"/>
        </w:rPr>
      </w:pPr>
      <w:r w:rsidRPr="007B693C">
        <w:rPr>
          <w:rFonts w:ascii="Garamond" w:hAnsi="Garamond" w:cs="Arial"/>
          <w:b/>
          <w:u w:val="single"/>
        </w:rPr>
        <w:t>Journal Reviewer</w:t>
      </w:r>
    </w:p>
    <w:p w14:paraId="7D9ACF86" w14:textId="05218EB8" w:rsidR="00BF4FB9" w:rsidRPr="003B302D" w:rsidRDefault="00BF4FB9" w:rsidP="003B302D">
      <w:pPr>
        <w:tabs>
          <w:tab w:val="left" w:pos="3969"/>
        </w:tabs>
        <w:jc w:val="both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 xml:space="preserve">American </w:t>
      </w:r>
      <w:proofErr w:type="spellStart"/>
      <w:r>
        <w:rPr>
          <w:rFonts w:ascii="Garamond" w:hAnsi="Garamond" w:cs="Arial"/>
          <w:i/>
        </w:rPr>
        <w:t>Ethnogologist</w:t>
      </w:r>
      <w:proofErr w:type="spellEnd"/>
      <w:r w:rsidR="003B302D">
        <w:rPr>
          <w:rFonts w:ascii="Garamond" w:hAnsi="Garamond" w:cs="Arial"/>
          <w:i/>
        </w:rPr>
        <w:tab/>
        <w:t xml:space="preserve">Political and Legal Anthropology Review </w:t>
      </w:r>
    </w:p>
    <w:p w14:paraId="37183873" w14:textId="3E010568" w:rsidR="00BF4FB9" w:rsidRPr="00E8559A" w:rsidRDefault="00BF4FB9" w:rsidP="003B302D">
      <w:pPr>
        <w:tabs>
          <w:tab w:val="left" w:pos="3969"/>
        </w:tabs>
        <w:jc w:val="both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 xml:space="preserve">American Journal of Sociology </w:t>
      </w:r>
      <w:r w:rsidR="003B302D">
        <w:rPr>
          <w:rFonts w:ascii="Garamond" w:hAnsi="Garamond" w:cs="Arial"/>
          <w:i/>
        </w:rPr>
        <w:tab/>
        <w:t>Qualitative Sociology</w:t>
      </w:r>
      <w:r w:rsidR="003B302D">
        <w:rPr>
          <w:rFonts w:ascii="Garamond" w:hAnsi="Garamond" w:cs="Arial"/>
          <w:i/>
        </w:rPr>
        <w:tab/>
      </w:r>
    </w:p>
    <w:p w14:paraId="373A557E" w14:textId="68BD44BC" w:rsidR="00BF4FB9" w:rsidRPr="003B302D" w:rsidRDefault="00BF4FB9" w:rsidP="003B302D">
      <w:pPr>
        <w:tabs>
          <w:tab w:val="left" w:pos="3969"/>
        </w:tabs>
        <w:jc w:val="both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American Political Science Review</w:t>
      </w:r>
      <w:r w:rsidR="003B302D">
        <w:rPr>
          <w:rFonts w:ascii="Garamond" w:hAnsi="Garamond" w:cs="Arial"/>
          <w:i/>
        </w:rPr>
        <w:t xml:space="preserve"> </w:t>
      </w:r>
      <w:r w:rsidR="003B302D">
        <w:rPr>
          <w:rFonts w:ascii="Garamond" w:hAnsi="Garamond" w:cs="Arial"/>
          <w:i/>
        </w:rPr>
        <w:tab/>
      </w:r>
      <w:r w:rsidR="003B302D" w:rsidRPr="00611916">
        <w:rPr>
          <w:rFonts w:ascii="Garamond" w:hAnsi="Garamond" w:cs="Arial"/>
          <w:i/>
        </w:rPr>
        <w:t>Signs: Journal of Women in Culture and Societ</w:t>
      </w:r>
      <w:r w:rsidR="003B302D">
        <w:rPr>
          <w:rFonts w:ascii="Garamond" w:hAnsi="Garamond" w:cs="Arial"/>
          <w:i/>
        </w:rPr>
        <w:t xml:space="preserve">y </w:t>
      </w:r>
      <w:r w:rsidR="003B302D">
        <w:rPr>
          <w:rFonts w:ascii="Garamond" w:hAnsi="Garamond" w:cs="Arial"/>
          <w:i/>
        </w:rPr>
        <w:tab/>
      </w:r>
    </w:p>
    <w:p w14:paraId="53EE81B6" w14:textId="262A68D2" w:rsidR="00BF4FB9" w:rsidRDefault="00BF4FB9" w:rsidP="003B302D">
      <w:pPr>
        <w:tabs>
          <w:tab w:val="left" w:pos="3969"/>
        </w:tabs>
        <w:jc w:val="both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Contexts</w:t>
      </w:r>
      <w:r w:rsidR="003B302D">
        <w:rPr>
          <w:rFonts w:ascii="Garamond" w:hAnsi="Garamond" w:cs="Arial"/>
          <w:i/>
        </w:rPr>
        <w:t xml:space="preserve"> </w:t>
      </w:r>
      <w:r w:rsidR="003B302D">
        <w:rPr>
          <w:rFonts w:ascii="Garamond" w:hAnsi="Garamond" w:cs="Arial"/>
          <w:i/>
        </w:rPr>
        <w:tab/>
      </w:r>
      <w:r w:rsidR="003B302D" w:rsidRPr="00611916">
        <w:rPr>
          <w:rFonts w:ascii="Garamond" w:hAnsi="Garamond" w:cs="Arial"/>
          <w:i/>
        </w:rPr>
        <w:t>Social Problems</w:t>
      </w:r>
    </w:p>
    <w:p w14:paraId="11AF31CE" w14:textId="77777777" w:rsidR="003B302D" w:rsidRDefault="003B302D" w:rsidP="003B302D">
      <w:pPr>
        <w:tabs>
          <w:tab w:val="left" w:pos="3969"/>
        </w:tabs>
        <w:jc w:val="both"/>
        <w:rPr>
          <w:rFonts w:ascii="Garamond" w:hAnsi="Garamond" w:cs="Arial"/>
          <w:i/>
        </w:rPr>
      </w:pPr>
      <w:r w:rsidRPr="00611916">
        <w:rPr>
          <w:rFonts w:ascii="Garamond" w:hAnsi="Garamond" w:cs="Arial"/>
          <w:i/>
        </w:rPr>
        <w:t>Gender &amp; Society</w:t>
      </w:r>
      <w:r>
        <w:rPr>
          <w:rFonts w:ascii="Garamond" w:hAnsi="Garamond" w:cs="Arial"/>
          <w:i/>
        </w:rPr>
        <w:t xml:space="preserve"> </w:t>
      </w:r>
      <w:r>
        <w:rPr>
          <w:rFonts w:ascii="Garamond" w:hAnsi="Garamond" w:cs="Arial"/>
          <w:i/>
        </w:rPr>
        <w:tab/>
        <w:t>Social Politics</w:t>
      </w:r>
    </w:p>
    <w:p w14:paraId="3ADD4B87" w14:textId="77777777" w:rsidR="003B302D" w:rsidRPr="003B302D" w:rsidRDefault="003B302D" w:rsidP="003B302D">
      <w:pPr>
        <w:tabs>
          <w:tab w:val="left" w:pos="3969"/>
        </w:tabs>
        <w:jc w:val="both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Journal of Law &amp; Society</w:t>
      </w:r>
      <w:r>
        <w:rPr>
          <w:rFonts w:ascii="Garamond" w:hAnsi="Garamond" w:cs="Arial"/>
          <w:i/>
        </w:rPr>
        <w:tab/>
        <w:t>Social Science Research</w:t>
      </w:r>
    </w:p>
    <w:p w14:paraId="7BD0E995" w14:textId="7966852A" w:rsidR="003B302D" w:rsidRPr="003B302D" w:rsidRDefault="003B302D" w:rsidP="003B302D">
      <w:pPr>
        <w:tabs>
          <w:tab w:val="left" w:pos="3969"/>
        </w:tabs>
        <w:jc w:val="both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Mobilization</w:t>
      </w:r>
      <w:r>
        <w:rPr>
          <w:rFonts w:ascii="Garamond" w:hAnsi="Garamond" w:cs="Arial"/>
          <w:i/>
        </w:rPr>
        <w:tab/>
        <w:t>Sociological Theory</w:t>
      </w:r>
    </w:p>
    <w:p w14:paraId="276D3E72" w14:textId="77777777" w:rsidR="00BF4FB9" w:rsidRPr="00AB52EC" w:rsidRDefault="00BF4FB9" w:rsidP="00BF4FB9">
      <w:pPr>
        <w:jc w:val="both"/>
        <w:rPr>
          <w:rFonts w:ascii="Garamond" w:hAnsi="Garamond" w:cs="Arial"/>
          <w:iCs/>
        </w:rPr>
      </w:pPr>
    </w:p>
    <w:p w14:paraId="25016A04" w14:textId="77777777" w:rsidR="00BF4FB9" w:rsidRPr="007B693C" w:rsidRDefault="00BF4FB9" w:rsidP="00BF4FB9">
      <w:pPr>
        <w:rPr>
          <w:rFonts w:ascii="Garamond" w:hAnsi="Garamond" w:cs="Arial"/>
          <w:b/>
          <w:bCs/>
          <w:u w:val="single"/>
        </w:rPr>
      </w:pPr>
      <w:r w:rsidRPr="007B693C">
        <w:rPr>
          <w:rFonts w:ascii="Garamond" w:hAnsi="Garamond" w:cs="Arial"/>
          <w:b/>
          <w:bCs/>
          <w:u w:val="single"/>
        </w:rPr>
        <w:t>Professional Memberships</w:t>
      </w:r>
    </w:p>
    <w:p w14:paraId="424CE3AF" w14:textId="11B51FDC" w:rsidR="00BF4FB9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American Sociological Association</w:t>
      </w:r>
    </w:p>
    <w:p w14:paraId="2F683967" w14:textId="77777777" w:rsidR="000246EC" w:rsidRDefault="000246EC" w:rsidP="000246EC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 xml:space="preserve">Law &amp; Society Association </w:t>
      </w:r>
    </w:p>
    <w:p w14:paraId="1AC78E50" w14:textId="77777777" w:rsidR="00BF4FB9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Sociologists for the Study of Women in Society</w:t>
      </w:r>
    </w:p>
    <w:p w14:paraId="664FA1E3" w14:textId="77777777" w:rsidR="001322F9" w:rsidRDefault="001322F9" w:rsidP="00BF4FB9">
      <w:pPr>
        <w:rPr>
          <w:rFonts w:ascii="Garamond" w:hAnsi="Garamond" w:cs="Arial"/>
        </w:rPr>
      </w:pPr>
      <w:r>
        <w:rPr>
          <w:rFonts w:ascii="Garamond" w:hAnsi="Garamond" w:cs="Arial"/>
        </w:rPr>
        <w:t>Social Science History Association</w:t>
      </w:r>
    </w:p>
    <w:p w14:paraId="2D9A5AF9" w14:textId="77777777" w:rsidR="00567C5C" w:rsidRPr="00567C5C" w:rsidRDefault="00567C5C" w:rsidP="00BD2578">
      <w:pPr>
        <w:rPr>
          <w:rFonts w:ascii="Garamond" w:hAnsi="Garamond" w:cs="Arial"/>
          <w:sz w:val="32"/>
          <w:szCs w:val="32"/>
        </w:rPr>
      </w:pPr>
    </w:p>
    <w:p w14:paraId="79140A49" w14:textId="77777777" w:rsidR="00BF4FB9" w:rsidRPr="00EA2049" w:rsidRDefault="00BF4FB9" w:rsidP="00BF4FB9">
      <w:pPr>
        <w:pStyle w:val="Heading2"/>
        <w:jc w:val="left"/>
        <w:rPr>
          <w:rFonts w:ascii="Garamond" w:hAnsi="Garamond" w:cs="Arial"/>
          <w:bCs w:val="0"/>
          <w:caps/>
          <w:lang w:val="en-US"/>
        </w:rPr>
      </w:pPr>
      <w:r w:rsidRPr="00611916">
        <w:rPr>
          <w:rFonts w:ascii="Garamond" w:hAnsi="Garamond" w:cs="Arial"/>
          <w:caps/>
        </w:rPr>
        <w:t>Teachin</w:t>
      </w:r>
      <w:r>
        <w:rPr>
          <w:rFonts w:ascii="Garamond" w:hAnsi="Garamond" w:cs="Arial"/>
          <w:caps/>
          <w:lang w:val="en-US"/>
        </w:rPr>
        <w:t>G &amp; supervision</w:t>
      </w:r>
    </w:p>
    <w:p w14:paraId="10DB9460" w14:textId="77777777" w:rsidR="00BF4FB9" w:rsidRPr="00611916" w:rsidRDefault="00BF4FB9" w:rsidP="00BF4FB9">
      <w:pPr>
        <w:rPr>
          <w:rFonts w:ascii="Garamond" w:hAnsi="Garamond" w:cs="Arial"/>
        </w:rPr>
      </w:pPr>
      <w:r w:rsidRPr="00611916">
        <w:rPr>
          <w:rFonts w:ascii="Garamond" w:hAnsi="Garamond" w:cs="Arial"/>
          <w:cap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8F776" wp14:editId="105A1A0D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248400" cy="0"/>
                <wp:effectExtent l="50800" t="25400" r="76200" b="1016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893E1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492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" strokecolor="black [3213]">
                <v:stroke endcap="square"/>
                <v:shadow on="t" color="black" opacity="24903f" origin=",.5" offset="0,.55556mm"/>
              </v:line>
            </w:pict>
          </mc:Fallback>
        </mc:AlternateContent>
      </w:r>
    </w:p>
    <w:p w14:paraId="580D4677" w14:textId="335F7C91" w:rsidR="005B7BBB" w:rsidRDefault="0019725F" w:rsidP="005B7BBB">
      <w:pPr>
        <w:rPr>
          <w:rFonts w:ascii="Garamond" w:hAnsi="Garamond" w:cs="Arial"/>
          <w:b/>
          <w:bCs/>
        </w:rPr>
      </w:pPr>
      <w:r w:rsidRPr="007B693C">
        <w:rPr>
          <w:rFonts w:ascii="Garamond" w:hAnsi="Garamond" w:cs="Arial"/>
          <w:b/>
          <w:bCs/>
          <w:u w:val="single"/>
        </w:rPr>
        <w:t>Teaching</w:t>
      </w:r>
    </w:p>
    <w:p w14:paraId="713A9BF1" w14:textId="0EF499CA" w:rsidR="005808E7" w:rsidRDefault="005808E7" w:rsidP="005B7BBB">
      <w:pPr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Brown University</w:t>
      </w:r>
    </w:p>
    <w:p w14:paraId="1E4D28E3" w14:textId="77777777" w:rsidR="005064E6" w:rsidRPr="00A7698C" w:rsidRDefault="005858D7" w:rsidP="005064E6">
      <w:pPr>
        <w:rPr>
          <w:rFonts w:ascii="Garamond" w:hAnsi="Garamond" w:cs="Arial"/>
          <w:i/>
        </w:rPr>
      </w:pPr>
      <w:r>
        <w:rPr>
          <w:rFonts w:ascii="Garamond" w:hAnsi="Garamond" w:cs="Arial"/>
        </w:rPr>
        <w:t>States, Power, Politics</w:t>
      </w:r>
      <w:r w:rsidR="005064E6">
        <w:rPr>
          <w:rFonts w:ascii="Garamond" w:hAnsi="Garamond" w:cs="Arial"/>
        </w:rPr>
        <w:t xml:space="preserve"> (Graduate Seminar)</w:t>
      </w:r>
    </w:p>
    <w:p w14:paraId="58BC84A4" w14:textId="5A5AB2D4" w:rsidR="005808E7" w:rsidRDefault="005064E6" w:rsidP="005B7BBB">
      <w:pPr>
        <w:rPr>
          <w:rFonts w:ascii="Garamond" w:hAnsi="Garamond" w:cs="Arial"/>
        </w:rPr>
      </w:pPr>
      <w:r>
        <w:rPr>
          <w:rFonts w:ascii="Garamond" w:hAnsi="Garamond" w:cs="Arial"/>
        </w:rPr>
        <w:t>Gendered States ((Undergraduate Seminar)</w:t>
      </w:r>
    </w:p>
    <w:p w14:paraId="040C379D" w14:textId="77777777" w:rsidR="005858D7" w:rsidRPr="005808E7" w:rsidRDefault="005858D7" w:rsidP="005B7BBB">
      <w:pPr>
        <w:rPr>
          <w:rFonts w:ascii="Garamond" w:hAnsi="Garamond" w:cs="Arial"/>
        </w:rPr>
      </w:pPr>
    </w:p>
    <w:p w14:paraId="1512CD43" w14:textId="72021437" w:rsidR="005808E7" w:rsidRPr="005808E7" w:rsidRDefault="005808E7" w:rsidP="005B7BBB">
      <w:pPr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McGill University</w:t>
      </w:r>
    </w:p>
    <w:p w14:paraId="10552E4E" w14:textId="0AD833B8" w:rsidR="005B7BBB" w:rsidRDefault="005B7BBB" w:rsidP="0019725F">
      <w:pPr>
        <w:rPr>
          <w:rFonts w:ascii="Garamond" w:hAnsi="Garamond" w:cs="Arial"/>
        </w:rPr>
      </w:pPr>
      <w:r>
        <w:rPr>
          <w:rFonts w:ascii="Garamond" w:hAnsi="Garamond" w:cs="Arial"/>
        </w:rPr>
        <w:t>Gender and the State</w:t>
      </w:r>
      <w:r w:rsidR="005064E6">
        <w:rPr>
          <w:rFonts w:ascii="Garamond" w:hAnsi="Garamond" w:cs="Arial"/>
        </w:rPr>
        <w:t xml:space="preserve"> (Undergraduate Lecture)</w:t>
      </w:r>
    </w:p>
    <w:p w14:paraId="2EDE2F78" w14:textId="1988BB0D" w:rsidR="005B7BBB" w:rsidRDefault="005B7BBB" w:rsidP="0019725F">
      <w:pPr>
        <w:rPr>
          <w:rFonts w:ascii="Garamond" w:hAnsi="Garamond" w:cs="Arial"/>
        </w:rPr>
      </w:pPr>
      <w:r>
        <w:rPr>
          <w:rFonts w:ascii="Garamond" w:hAnsi="Garamond" w:cs="Arial"/>
        </w:rPr>
        <w:t>Gender and Development</w:t>
      </w:r>
      <w:r w:rsidR="005064E6">
        <w:rPr>
          <w:rFonts w:ascii="Garamond" w:hAnsi="Garamond" w:cs="Arial"/>
        </w:rPr>
        <w:t xml:space="preserve"> (Undergraduate Lecture)</w:t>
      </w:r>
    </w:p>
    <w:p w14:paraId="1CCFCCDD" w14:textId="7B6D075D" w:rsidR="005B7BBB" w:rsidRDefault="005B7BBB" w:rsidP="0019725F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Gender, Deviance, Social Control </w:t>
      </w:r>
      <w:r w:rsidR="005064E6">
        <w:rPr>
          <w:rFonts w:ascii="Garamond" w:hAnsi="Garamond" w:cs="Arial"/>
        </w:rPr>
        <w:t>(Undergraduate Seminar)</w:t>
      </w:r>
    </w:p>
    <w:p w14:paraId="6AF2EB96" w14:textId="2AE09AF6" w:rsidR="005B7BBB" w:rsidRDefault="005B7BBB" w:rsidP="0019725F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Developing Societies </w:t>
      </w:r>
      <w:r w:rsidR="005064E6">
        <w:rPr>
          <w:rFonts w:ascii="Garamond" w:hAnsi="Garamond" w:cs="Arial"/>
        </w:rPr>
        <w:t>(Undergraduate Seminar)</w:t>
      </w:r>
    </w:p>
    <w:p w14:paraId="0444C744" w14:textId="678FE1AC" w:rsidR="005B7BBB" w:rsidRPr="005064E6" w:rsidRDefault="005B7BBB" w:rsidP="0019725F">
      <w:pPr>
        <w:rPr>
          <w:rFonts w:ascii="Garamond" w:hAnsi="Garamond" w:cs="Arial"/>
        </w:rPr>
      </w:pPr>
      <w:r w:rsidRPr="00611916">
        <w:rPr>
          <w:rFonts w:ascii="Garamond" w:hAnsi="Garamond" w:cs="Arial"/>
        </w:rPr>
        <w:t>Qualitative Research Methods</w:t>
      </w:r>
      <w:r>
        <w:rPr>
          <w:rFonts w:ascii="Garamond" w:hAnsi="Garamond" w:cs="Arial"/>
        </w:rPr>
        <w:t xml:space="preserve"> I</w:t>
      </w:r>
      <w:r w:rsidR="005064E6">
        <w:rPr>
          <w:rFonts w:ascii="Garamond" w:hAnsi="Garamond" w:cs="Arial"/>
        </w:rPr>
        <w:t xml:space="preserve"> (Graduate Seminar)</w:t>
      </w:r>
    </w:p>
    <w:p w14:paraId="5D9D3339" w14:textId="28E84186" w:rsidR="005B7BBB" w:rsidRPr="00A7698C" w:rsidRDefault="005B7BBB" w:rsidP="0019725F">
      <w:pPr>
        <w:rPr>
          <w:rFonts w:ascii="Garamond" w:hAnsi="Garamond" w:cs="Arial"/>
          <w:i/>
        </w:rPr>
      </w:pPr>
      <w:r w:rsidRPr="00611916">
        <w:rPr>
          <w:rFonts w:ascii="Garamond" w:hAnsi="Garamond" w:cs="Arial"/>
        </w:rPr>
        <w:t>Qualitative Research Methods</w:t>
      </w:r>
      <w:r>
        <w:rPr>
          <w:rFonts w:ascii="Garamond" w:hAnsi="Garamond" w:cs="Arial"/>
        </w:rPr>
        <w:t xml:space="preserve"> II</w:t>
      </w:r>
      <w:r w:rsidR="005064E6">
        <w:rPr>
          <w:rFonts w:ascii="Garamond" w:hAnsi="Garamond" w:cs="Arial"/>
        </w:rPr>
        <w:t xml:space="preserve"> (Graduate Seminar)</w:t>
      </w:r>
    </w:p>
    <w:p w14:paraId="7E53A30C" w14:textId="77777777" w:rsidR="005B7BBB" w:rsidRDefault="005B7BBB" w:rsidP="005B7BBB">
      <w:pPr>
        <w:rPr>
          <w:rFonts w:ascii="Garamond" w:hAnsi="Garamond" w:cs="Arial"/>
          <w:iCs/>
        </w:rPr>
      </w:pPr>
    </w:p>
    <w:p w14:paraId="69A2F16D" w14:textId="521097B2" w:rsidR="005B7BBB" w:rsidRDefault="005B7BBB" w:rsidP="005B7BBB">
      <w:pPr>
        <w:rPr>
          <w:rFonts w:ascii="Garamond" w:hAnsi="Garamond" w:cs="Arial"/>
          <w:b/>
          <w:bCs/>
          <w:iCs/>
          <w:u w:val="single"/>
        </w:rPr>
      </w:pPr>
      <w:r w:rsidRPr="007B693C">
        <w:rPr>
          <w:rFonts w:ascii="Garamond" w:hAnsi="Garamond" w:cs="Arial"/>
          <w:b/>
          <w:bCs/>
          <w:iCs/>
          <w:u w:val="single"/>
        </w:rPr>
        <w:t>Student Supervision</w:t>
      </w:r>
    </w:p>
    <w:p w14:paraId="06CCE487" w14:textId="221B3F6B" w:rsidR="005858D7" w:rsidRDefault="005858D7" w:rsidP="0019725F">
      <w:pPr>
        <w:rPr>
          <w:rFonts w:ascii="Garamond" w:hAnsi="Garamond"/>
        </w:rPr>
      </w:pPr>
      <w:r>
        <w:rPr>
          <w:rFonts w:ascii="Garamond" w:hAnsi="Garamond"/>
          <w:i/>
          <w:iCs/>
        </w:rPr>
        <w:t>Brown University</w:t>
      </w:r>
    </w:p>
    <w:p w14:paraId="0A5CB7B4" w14:textId="5466FB79" w:rsidR="005858D7" w:rsidRDefault="005858D7" w:rsidP="0019725F">
      <w:pPr>
        <w:rPr>
          <w:rFonts w:ascii="Garamond" w:hAnsi="Garamond"/>
        </w:rPr>
      </w:pPr>
      <w:r>
        <w:rPr>
          <w:rFonts w:ascii="Garamond" w:hAnsi="Garamond"/>
        </w:rPr>
        <w:t>Dissertation Committee Member: Nabila Islam</w:t>
      </w:r>
      <w:r w:rsidR="005064E6">
        <w:rPr>
          <w:rFonts w:ascii="Garamond" w:hAnsi="Garamond"/>
        </w:rPr>
        <w:t xml:space="preserve">; </w:t>
      </w:r>
      <w:proofErr w:type="spellStart"/>
      <w:r w:rsidR="005064E6">
        <w:rPr>
          <w:rFonts w:ascii="Garamond" w:hAnsi="Garamond"/>
        </w:rPr>
        <w:t>Carilee</w:t>
      </w:r>
      <w:proofErr w:type="spellEnd"/>
      <w:r w:rsidR="005064E6">
        <w:rPr>
          <w:rFonts w:ascii="Garamond" w:hAnsi="Garamond"/>
        </w:rPr>
        <w:t xml:space="preserve"> Osborne</w:t>
      </w:r>
      <w:r w:rsidR="000568BE">
        <w:rPr>
          <w:rFonts w:ascii="Garamond" w:hAnsi="Garamond"/>
        </w:rPr>
        <w:t xml:space="preserve">; Gustavo </w:t>
      </w:r>
      <w:proofErr w:type="spellStart"/>
      <w:r w:rsidR="000568BE">
        <w:rPr>
          <w:rFonts w:ascii="Garamond" w:hAnsi="Garamond"/>
        </w:rPr>
        <w:t>deAlmeida</w:t>
      </w:r>
      <w:proofErr w:type="spellEnd"/>
    </w:p>
    <w:p w14:paraId="006BB5C9" w14:textId="4CCD5CED" w:rsidR="005064E6" w:rsidRDefault="005064E6" w:rsidP="0019725F">
      <w:pPr>
        <w:rPr>
          <w:rFonts w:ascii="Garamond" w:hAnsi="Garamond"/>
        </w:rPr>
      </w:pPr>
      <w:r>
        <w:rPr>
          <w:rFonts w:ascii="Garamond" w:hAnsi="Garamond"/>
        </w:rPr>
        <w:t>Undergraduate Honors Thesis Reader: Sana Sinha</w:t>
      </w:r>
    </w:p>
    <w:p w14:paraId="0FAFA4BA" w14:textId="77777777" w:rsidR="005858D7" w:rsidRDefault="005858D7" w:rsidP="0019725F">
      <w:pPr>
        <w:rPr>
          <w:rFonts w:ascii="Garamond" w:hAnsi="Garamond"/>
          <w:i/>
          <w:iCs/>
        </w:rPr>
      </w:pPr>
    </w:p>
    <w:p w14:paraId="12515D30" w14:textId="7D67BC4C" w:rsidR="005858D7" w:rsidRPr="005858D7" w:rsidRDefault="005858D7" w:rsidP="0019725F">
      <w:pPr>
        <w:rPr>
          <w:rFonts w:ascii="Garamond" w:hAnsi="Garamond"/>
        </w:rPr>
      </w:pPr>
      <w:r>
        <w:rPr>
          <w:rFonts w:ascii="Garamond" w:hAnsi="Garamond"/>
          <w:i/>
          <w:iCs/>
        </w:rPr>
        <w:t>McGill University</w:t>
      </w:r>
    </w:p>
    <w:p w14:paraId="1D148BAA" w14:textId="63BE3057" w:rsidR="0019725F" w:rsidRDefault="0019725F" w:rsidP="0019725F">
      <w:pPr>
        <w:rPr>
          <w:rFonts w:ascii="Garamond" w:hAnsi="Garamond"/>
        </w:rPr>
      </w:pPr>
      <w:r>
        <w:rPr>
          <w:rFonts w:ascii="Garamond" w:hAnsi="Garamond"/>
        </w:rPr>
        <w:lastRenderedPageBreak/>
        <w:t>PhD Chair: Nandini Krishnan</w:t>
      </w:r>
    </w:p>
    <w:p w14:paraId="5A566F44" w14:textId="2F981DAE" w:rsidR="005B7BBB" w:rsidRPr="00611916" w:rsidRDefault="005B7BBB" w:rsidP="0019725F">
      <w:pPr>
        <w:rPr>
          <w:rFonts w:ascii="Garamond" w:hAnsi="Garamond"/>
        </w:rPr>
      </w:pPr>
      <w:r>
        <w:rPr>
          <w:rFonts w:ascii="Garamond" w:hAnsi="Garamond"/>
        </w:rPr>
        <w:t xml:space="preserve">MA Chair: </w:t>
      </w:r>
      <w:proofErr w:type="spellStart"/>
      <w:r>
        <w:rPr>
          <w:rFonts w:ascii="Garamond" w:hAnsi="Garamond"/>
        </w:rPr>
        <w:t>Harmata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Aboubakar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611916">
        <w:rPr>
          <w:rFonts w:ascii="Garamond" w:hAnsi="Garamond"/>
        </w:rPr>
        <w:t>Aylish</w:t>
      </w:r>
      <w:proofErr w:type="spellEnd"/>
      <w:r w:rsidRPr="00611916">
        <w:rPr>
          <w:rFonts w:ascii="Garamond" w:hAnsi="Garamond"/>
        </w:rPr>
        <w:t xml:space="preserve"> Cotter</w:t>
      </w:r>
      <w:r>
        <w:rPr>
          <w:rFonts w:ascii="Garamond" w:hAnsi="Garamond"/>
        </w:rPr>
        <w:t xml:space="preserve">; </w:t>
      </w:r>
      <w:r w:rsidRPr="00611916">
        <w:rPr>
          <w:rFonts w:ascii="Garamond" w:hAnsi="Garamond"/>
        </w:rPr>
        <w:t>Hilary Flowers</w:t>
      </w:r>
      <w:r>
        <w:rPr>
          <w:rFonts w:ascii="Garamond" w:hAnsi="Garamond"/>
        </w:rPr>
        <w:t>; Nathaniel Lamont</w:t>
      </w:r>
    </w:p>
    <w:p w14:paraId="40F7663C" w14:textId="1C4BDD63" w:rsidR="005B7BBB" w:rsidRDefault="005B7BBB" w:rsidP="005B7BBB">
      <w:pPr>
        <w:rPr>
          <w:rFonts w:ascii="Garamond" w:hAnsi="Garamond"/>
        </w:rPr>
      </w:pPr>
      <w:r>
        <w:rPr>
          <w:rFonts w:ascii="Garamond" w:hAnsi="Garamond"/>
        </w:rPr>
        <w:t xml:space="preserve">MA Research Paper Reader: Natasha Comeau; Jessica </w:t>
      </w:r>
      <w:proofErr w:type="spellStart"/>
      <w:r>
        <w:rPr>
          <w:rFonts w:ascii="Garamond" w:hAnsi="Garamond"/>
        </w:rPr>
        <w:t>Farivar</w:t>
      </w:r>
      <w:proofErr w:type="spellEnd"/>
    </w:p>
    <w:p w14:paraId="6E19E02A" w14:textId="77777777" w:rsidR="005B7BBB" w:rsidRPr="00611916" w:rsidRDefault="005B7BBB" w:rsidP="0019725F">
      <w:pPr>
        <w:rPr>
          <w:rFonts w:ascii="Garamond" w:hAnsi="Garamond"/>
        </w:rPr>
      </w:pPr>
      <w:r>
        <w:rPr>
          <w:rFonts w:ascii="Garamond" w:hAnsi="Garamond"/>
        </w:rPr>
        <w:t xml:space="preserve">Dissertation Committee Member: </w:t>
      </w:r>
      <w:proofErr w:type="spellStart"/>
      <w:r>
        <w:rPr>
          <w:rFonts w:ascii="Garamond" w:hAnsi="Garamond"/>
        </w:rPr>
        <w:t>Maike</w:t>
      </w:r>
      <w:proofErr w:type="spellEnd"/>
      <w:r>
        <w:rPr>
          <w:rFonts w:ascii="Garamond" w:hAnsi="Garamond"/>
        </w:rPr>
        <w:t xml:space="preserve"> Isaac; </w:t>
      </w:r>
      <w:r w:rsidRPr="00611916">
        <w:rPr>
          <w:rFonts w:ascii="Garamond" w:hAnsi="Garamond"/>
        </w:rPr>
        <w:t xml:space="preserve">Angela </w:t>
      </w:r>
      <w:proofErr w:type="spellStart"/>
      <w:r w:rsidRPr="00611916">
        <w:rPr>
          <w:rFonts w:ascii="Garamond" w:hAnsi="Garamond"/>
        </w:rPr>
        <w:t>Kalyta</w:t>
      </w:r>
      <w:proofErr w:type="spellEnd"/>
      <w:r>
        <w:rPr>
          <w:rFonts w:ascii="Garamond" w:hAnsi="Garamond"/>
        </w:rPr>
        <w:t xml:space="preserve">; </w:t>
      </w:r>
      <w:r w:rsidRPr="00611916">
        <w:rPr>
          <w:rFonts w:ascii="Garamond" w:hAnsi="Garamond"/>
        </w:rPr>
        <w:t>Candice Shaw</w:t>
      </w:r>
    </w:p>
    <w:p w14:paraId="71B99953" w14:textId="2578F31C" w:rsidR="005B7BBB" w:rsidRPr="00B02E79" w:rsidRDefault="005B7BBB" w:rsidP="0019725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Oral Defense Committee Member: Cassandra Cotton</w:t>
      </w:r>
    </w:p>
    <w:p w14:paraId="783BFEE8" w14:textId="77777777" w:rsidR="005B7BBB" w:rsidRPr="00E924E5" w:rsidRDefault="005B7BBB" w:rsidP="0019725F">
      <w:pPr>
        <w:rPr>
          <w:rFonts w:ascii="Garamond" w:hAnsi="Garamond"/>
        </w:rPr>
      </w:pPr>
      <w:r>
        <w:rPr>
          <w:rFonts w:ascii="Garamond" w:hAnsi="Garamond"/>
        </w:rPr>
        <w:t>Undergraduate Research Supervisor: Natasha Comeau; Ariane Kent; Ximena Villanueva</w:t>
      </w:r>
    </w:p>
    <w:p w14:paraId="30AF10EE" w14:textId="77777777" w:rsidR="005B7BBB" w:rsidRPr="001322F9" w:rsidRDefault="005B7BBB" w:rsidP="005B7BBB">
      <w:pPr>
        <w:rPr>
          <w:rFonts w:ascii="Garamond" w:hAnsi="Garamond"/>
          <w:b/>
          <w:color w:val="000090"/>
        </w:rPr>
      </w:pPr>
    </w:p>
    <w:p w14:paraId="47293DAC" w14:textId="31AFD7B2" w:rsidR="005B7BBB" w:rsidRPr="007B693C" w:rsidRDefault="005B7BBB" w:rsidP="005B7BBB">
      <w:pPr>
        <w:rPr>
          <w:rFonts w:ascii="Garamond" w:hAnsi="Garamond" w:cs="Arial"/>
          <w:b/>
          <w:bCs/>
          <w:iCs/>
          <w:u w:val="single"/>
        </w:rPr>
      </w:pPr>
      <w:r w:rsidRPr="007B693C">
        <w:rPr>
          <w:rFonts w:ascii="Garamond" w:hAnsi="Garamond" w:cs="Arial"/>
          <w:b/>
          <w:bCs/>
          <w:iCs/>
          <w:u w:val="single"/>
        </w:rPr>
        <w:t>Research Assistants</w:t>
      </w:r>
    </w:p>
    <w:p w14:paraId="2742DF9D" w14:textId="74871A61" w:rsidR="005858D7" w:rsidRPr="005858D7" w:rsidRDefault="005858D7" w:rsidP="005B7BBB">
      <w:pPr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McGill University</w:t>
      </w:r>
    </w:p>
    <w:p w14:paraId="07E6AB5B" w14:textId="06CDFBD5" w:rsidR="005B7BBB" w:rsidRDefault="005B7BBB" w:rsidP="005B7BBB">
      <w:pPr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PhD: Ina </w:t>
      </w:r>
      <w:proofErr w:type="spellStart"/>
      <w:r>
        <w:rPr>
          <w:rFonts w:ascii="Garamond" w:hAnsi="Garamond" w:cs="Arial"/>
          <w:iCs/>
        </w:rPr>
        <w:t>Filkobski</w:t>
      </w:r>
      <w:proofErr w:type="spellEnd"/>
      <w:r>
        <w:rPr>
          <w:rFonts w:ascii="Garamond" w:hAnsi="Garamond" w:cs="Arial"/>
          <w:iCs/>
        </w:rPr>
        <w:t xml:space="preserve">, </w:t>
      </w:r>
      <w:proofErr w:type="spellStart"/>
      <w:r>
        <w:rPr>
          <w:rFonts w:ascii="Garamond" w:hAnsi="Garamond" w:cs="Arial"/>
          <w:iCs/>
        </w:rPr>
        <w:t>Maike</w:t>
      </w:r>
      <w:proofErr w:type="spellEnd"/>
      <w:r>
        <w:rPr>
          <w:rFonts w:ascii="Garamond" w:hAnsi="Garamond" w:cs="Arial"/>
          <w:iCs/>
        </w:rPr>
        <w:t xml:space="preserve"> Isaac</w:t>
      </w:r>
      <w:r w:rsidR="0019725F">
        <w:rPr>
          <w:rFonts w:ascii="Garamond" w:hAnsi="Garamond" w:cs="Arial"/>
          <w:iCs/>
        </w:rPr>
        <w:t xml:space="preserve">; </w:t>
      </w:r>
      <w:r w:rsidR="0019725F">
        <w:rPr>
          <w:rFonts w:ascii="Garamond" w:hAnsi="Garamond"/>
        </w:rPr>
        <w:t>Nandini Krishnan</w:t>
      </w:r>
    </w:p>
    <w:p w14:paraId="6BF1DF21" w14:textId="07559AB9" w:rsidR="0019725F" w:rsidRPr="00611916" w:rsidRDefault="005B7BBB" w:rsidP="0019725F">
      <w:pPr>
        <w:rPr>
          <w:rFonts w:ascii="Garamond" w:hAnsi="Garamond"/>
        </w:rPr>
      </w:pPr>
      <w:r>
        <w:rPr>
          <w:rFonts w:ascii="Garamond" w:hAnsi="Garamond" w:cs="Arial"/>
          <w:iCs/>
        </w:rPr>
        <w:t xml:space="preserve">MA: </w:t>
      </w:r>
      <w:proofErr w:type="spellStart"/>
      <w:r>
        <w:rPr>
          <w:rFonts w:ascii="Garamond" w:hAnsi="Garamond" w:cs="Arial"/>
          <w:iCs/>
        </w:rPr>
        <w:t>Aylish</w:t>
      </w:r>
      <w:proofErr w:type="spellEnd"/>
      <w:r>
        <w:rPr>
          <w:rFonts w:ascii="Garamond" w:hAnsi="Garamond" w:cs="Arial"/>
          <w:iCs/>
        </w:rPr>
        <w:t xml:space="preserve"> Cotter</w:t>
      </w:r>
      <w:r w:rsidR="0019725F">
        <w:rPr>
          <w:rFonts w:ascii="Garamond" w:hAnsi="Garamond" w:cs="Arial"/>
          <w:iCs/>
        </w:rPr>
        <w:t>;</w:t>
      </w:r>
      <w:r>
        <w:rPr>
          <w:rFonts w:ascii="Garamond" w:hAnsi="Garamond" w:cs="Arial"/>
          <w:iCs/>
        </w:rPr>
        <w:t xml:space="preserve"> Nathaniel Lamont</w:t>
      </w:r>
    </w:p>
    <w:p w14:paraId="705F0B1F" w14:textId="77777777" w:rsidR="005B7BBB" w:rsidRDefault="005B7BBB" w:rsidP="0019725F">
      <w:pPr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Undergraduate: Ralph Haddad</w:t>
      </w:r>
    </w:p>
    <w:p w14:paraId="254DD7A3" w14:textId="40FDAE39" w:rsidR="00BF4FB9" w:rsidRDefault="00BF4FB9" w:rsidP="00BF4FB9">
      <w:pPr>
        <w:rPr>
          <w:rFonts w:ascii="Garamond" w:hAnsi="Garamond"/>
          <w:b/>
          <w:color w:val="000090"/>
          <w:sz w:val="32"/>
          <w:szCs w:val="32"/>
        </w:rPr>
      </w:pPr>
    </w:p>
    <w:p w14:paraId="5F914624" w14:textId="6CEC9403" w:rsidR="008A6E0B" w:rsidRPr="00E509EA" w:rsidRDefault="008A6E0B" w:rsidP="00E509EA">
      <w:pPr>
        <w:ind w:left="1440" w:hanging="1440"/>
        <w:rPr>
          <w:rFonts w:ascii="Garamond" w:hAnsi="Garamond" w:cs="Arial"/>
          <w:bCs/>
        </w:rPr>
      </w:pPr>
    </w:p>
    <w:sectPr w:rsidR="008A6E0B" w:rsidRPr="00E509EA" w:rsidSect="00A9728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080" w:bottom="1440" w:left="108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0B68B" w14:textId="77777777" w:rsidR="00F40624" w:rsidRDefault="00F40624">
      <w:r>
        <w:separator/>
      </w:r>
    </w:p>
  </w:endnote>
  <w:endnote w:type="continuationSeparator" w:id="0">
    <w:p w14:paraId="6C68718F" w14:textId="77777777" w:rsidR="00F40624" w:rsidRDefault="00F4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 Light">
    <w:panose1 w:val="00000400000000000000"/>
    <w:charset w:val="4D"/>
    <w:family w:val="auto"/>
    <w:pitch w:val="variable"/>
    <w:sig w:usb0="2000020F" w:usb1="00000000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8D2E" w14:textId="77777777" w:rsidR="00EA3DFF" w:rsidRDefault="00EA3DFF" w:rsidP="009B72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5A1A18" w14:textId="77777777" w:rsidR="00EA3DFF" w:rsidRDefault="00EA3DFF" w:rsidP="009B72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B32D" w14:textId="77777777" w:rsidR="00EA3DFF" w:rsidRPr="00E02DD0" w:rsidRDefault="00EA3DFF" w:rsidP="009B722F">
    <w:pPr>
      <w:pStyle w:val="Footer"/>
      <w:framePr w:wrap="around" w:vAnchor="text" w:hAnchor="margin" w:xAlign="right" w:y="1"/>
      <w:rPr>
        <w:rStyle w:val="PageNumber"/>
        <w:rFonts w:ascii="Garamond" w:hAnsi="Garamond"/>
        <w:sz w:val="22"/>
        <w:szCs w:val="22"/>
      </w:rPr>
    </w:pPr>
    <w:r w:rsidRPr="00E02DD0">
      <w:rPr>
        <w:rStyle w:val="PageNumber"/>
        <w:rFonts w:ascii="Garamond" w:hAnsi="Garamond"/>
        <w:sz w:val="22"/>
        <w:szCs w:val="22"/>
      </w:rPr>
      <w:fldChar w:fldCharType="begin"/>
    </w:r>
    <w:r w:rsidRPr="00E02DD0">
      <w:rPr>
        <w:rStyle w:val="PageNumber"/>
        <w:rFonts w:ascii="Garamond" w:hAnsi="Garamond"/>
        <w:sz w:val="22"/>
        <w:szCs w:val="22"/>
      </w:rPr>
      <w:instrText xml:space="preserve">PAGE  </w:instrText>
    </w:r>
    <w:r w:rsidRPr="00E02DD0">
      <w:rPr>
        <w:rStyle w:val="PageNumber"/>
        <w:rFonts w:ascii="Garamond" w:hAnsi="Garamond"/>
        <w:sz w:val="22"/>
        <w:szCs w:val="22"/>
      </w:rPr>
      <w:fldChar w:fldCharType="separate"/>
    </w:r>
    <w:r w:rsidR="003F4B44">
      <w:rPr>
        <w:rStyle w:val="PageNumber"/>
        <w:rFonts w:ascii="Garamond" w:hAnsi="Garamond"/>
        <w:noProof/>
        <w:sz w:val="22"/>
        <w:szCs w:val="22"/>
      </w:rPr>
      <w:t>7</w:t>
    </w:r>
    <w:r w:rsidRPr="00E02DD0">
      <w:rPr>
        <w:rStyle w:val="PageNumber"/>
        <w:rFonts w:ascii="Garamond" w:hAnsi="Garamond"/>
        <w:sz w:val="22"/>
        <w:szCs w:val="22"/>
      </w:rPr>
      <w:fldChar w:fldCharType="end"/>
    </w:r>
  </w:p>
  <w:p w14:paraId="76F8A6D4" w14:textId="2EB8776F" w:rsidR="00EA3DFF" w:rsidRPr="00E02DD0" w:rsidRDefault="00EF70CE" w:rsidP="009B722F">
    <w:pPr>
      <w:pStyle w:val="Footer"/>
      <w:tabs>
        <w:tab w:val="clear" w:pos="4320"/>
        <w:tab w:val="clear" w:pos="8640"/>
      </w:tabs>
      <w:ind w:right="360"/>
      <w:rPr>
        <w:rFonts w:ascii="Garamond" w:hAnsi="Garamond"/>
        <w:sz w:val="22"/>
        <w:szCs w:val="22"/>
      </w:rPr>
    </w:pPr>
    <w:r w:rsidRPr="00E02DD0">
      <w:rPr>
        <w:rFonts w:ascii="Garamond" w:hAnsi="Garamond"/>
        <w:sz w:val="22"/>
        <w:szCs w:val="22"/>
      </w:rPr>
      <w:t>Roychowdhury</w:t>
    </w:r>
    <w:r w:rsidR="00CF749D">
      <w:rPr>
        <w:rFonts w:ascii="Garamond" w:hAnsi="Garamond"/>
        <w:sz w:val="22"/>
        <w:szCs w:val="22"/>
      </w:rPr>
      <w:t xml:space="preserve"> </w:t>
    </w:r>
    <w:r>
      <w:rPr>
        <w:rFonts w:ascii="Garamond" w:hAnsi="Garamond"/>
        <w:sz w:val="22"/>
        <w:szCs w:val="22"/>
      </w:rPr>
      <w:t>C.V.</w:t>
    </w:r>
    <w:r w:rsidR="004C22FB">
      <w:rPr>
        <w:rFonts w:ascii="Garamond" w:hAnsi="Garamond"/>
        <w:sz w:val="22"/>
        <w:szCs w:val="22"/>
      </w:rPr>
      <w:t xml:space="preserve"> 2023</w:t>
    </w:r>
    <w:r w:rsidRPr="00E02DD0">
      <w:rPr>
        <w:rFonts w:ascii="Garamond" w:hAnsi="Garamond"/>
        <w:sz w:val="22"/>
        <w:szCs w:val="22"/>
      </w:rPr>
      <w:tab/>
    </w:r>
    <w:r w:rsidR="00EA3DFF" w:rsidRPr="00E02DD0">
      <w:rPr>
        <w:rFonts w:ascii="Garamond" w:hAnsi="Garamond"/>
        <w:sz w:val="22"/>
        <w:szCs w:val="22"/>
      </w:rPr>
      <w:tab/>
    </w:r>
    <w:r w:rsidR="00EA3DFF" w:rsidRPr="00E02DD0">
      <w:rPr>
        <w:rFonts w:ascii="Garamond" w:hAnsi="Garamond"/>
        <w:sz w:val="22"/>
        <w:szCs w:val="22"/>
      </w:rPr>
      <w:tab/>
    </w:r>
    <w:r w:rsidR="00EA3DFF" w:rsidRPr="00E02DD0">
      <w:rPr>
        <w:rFonts w:ascii="Garamond" w:hAnsi="Garamond"/>
        <w:sz w:val="22"/>
        <w:szCs w:val="22"/>
      </w:rPr>
      <w:tab/>
    </w:r>
    <w:r w:rsidR="00EA3DFF" w:rsidRPr="00E02DD0">
      <w:rPr>
        <w:rFonts w:ascii="Garamond" w:hAnsi="Garamond"/>
        <w:sz w:val="22"/>
        <w:szCs w:val="22"/>
      </w:rPr>
      <w:tab/>
    </w:r>
    <w:r w:rsidR="00EA3DFF" w:rsidRPr="00E02DD0">
      <w:rPr>
        <w:rFonts w:ascii="Garamond" w:hAnsi="Garamond"/>
        <w:sz w:val="22"/>
        <w:szCs w:val="22"/>
      </w:rPr>
      <w:tab/>
    </w:r>
    <w:r w:rsidR="00EA3DFF" w:rsidRPr="00E02DD0">
      <w:rPr>
        <w:rFonts w:ascii="Garamond" w:hAnsi="Garamond"/>
        <w:sz w:val="22"/>
        <w:szCs w:val="22"/>
      </w:rPr>
      <w:tab/>
      <w:t xml:space="preserve">   </w:t>
    </w:r>
    <w:r w:rsidR="00EA3DFF" w:rsidRPr="00E02DD0">
      <w:rPr>
        <w:rFonts w:ascii="Garamond" w:hAnsi="Garamond"/>
        <w:sz w:val="22"/>
        <w:szCs w:val="22"/>
      </w:rPr>
      <w:tab/>
    </w:r>
    <w:r w:rsidR="00EA3DFF" w:rsidRPr="00E02DD0">
      <w:rPr>
        <w:rFonts w:ascii="Garamond" w:hAnsi="Garamond"/>
        <w:sz w:val="22"/>
        <w:szCs w:val="22"/>
      </w:rPr>
      <w:tab/>
    </w:r>
    <w:r w:rsidR="00EA3DFF" w:rsidRPr="00E02DD0">
      <w:rPr>
        <w:rFonts w:ascii="Garamond" w:hAnsi="Garamond"/>
        <w:sz w:val="22"/>
        <w:szCs w:val="22"/>
      </w:rPr>
      <w:tab/>
    </w:r>
    <w:r w:rsidR="00EA3DFF" w:rsidRPr="00E02DD0">
      <w:rPr>
        <w:rFonts w:ascii="Garamond" w:hAnsi="Garamond"/>
        <w:sz w:val="22"/>
        <w:szCs w:val="22"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04201" w14:textId="77777777" w:rsidR="00F40624" w:rsidRDefault="00F40624">
      <w:r>
        <w:separator/>
      </w:r>
    </w:p>
  </w:footnote>
  <w:footnote w:type="continuationSeparator" w:id="0">
    <w:p w14:paraId="7C32482A" w14:textId="77777777" w:rsidR="00F40624" w:rsidRDefault="00F4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017A" w14:textId="77777777" w:rsidR="00EA3DFF" w:rsidRDefault="00EA3DFF" w:rsidP="009B722F">
    <w:pPr>
      <w:pStyle w:val="Header"/>
      <w:rPr>
        <w:rFonts w:ascii="Arial Narrow" w:hAnsi="Arial Narrow"/>
        <w:sz w:val="20"/>
        <w:szCs w:val="20"/>
      </w:rPr>
    </w:pPr>
  </w:p>
  <w:p w14:paraId="1A2D7160" w14:textId="77777777" w:rsidR="00EA3DFF" w:rsidRPr="00F8768C" w:rsidRDefault="00EA3DFF" w:rsidP="009B722F">
    <w:pPr>
      <w:pStyle w:val="Header"/>
      <w:rPr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2A68" w14:textId="77777777" w:rsidR="00EA3DFF" w:rsidRDefault="00EA3DFF" w:rsidP="009B722F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ab/>
    </w:r>
  </w:p>
  <w:p w14:paraId="2A5DCC39" w14:textId="77777777" w:rsidR="00EA3DFF" w:rsidRPr="00F8768C" w:rsidRDefault="00EA3DFF" w:rsidP="009B722F">
    <w:pPr>
      <w:pStyle w:val="Header"/>
      <w:tabs>
        <w:tab w:val="clear" w:pos="4320"/>
        <w:tab w:val="clear" w:pos="8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20D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F2632"/>
    <w:multiLevelType w:val="hybridMultilevel"/>
    <w:tmpl w:val="001A21D8"/>
    <w:lvl w:ilvl="0" w:tplc="B0AA1B8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Lucida Gran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1057F"/>
    <w:multiLevelType w:val="multilevel"/>
    <w:tmpl w:val="0D362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0C64"/>
    <w:multiLevelType w:val="hybridMultilevel"/>
    <w:tmpl w:val="EF3A090E"/>
    <w:lvl w:ilvl="0" w:tplc="DB0622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B0AA1B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Lucida Grande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16C5"/>
    <w:multiLevelType w:val="hybridMultilevel"/>
    <w:tmpl w:val="4E744CA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C386E"/>
    <w:multiLevelType w:val="hybridMultilevel"/>
    <w:tmpl w:val="3C0C0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3FC6C23"/>
    <w:multiLevelType w:val="hybridMultilevel"/>
    <w:tmpl w:val="985EB3CA"/>
    <w:lvl w:ilvl="0" w:tplc="B0AA1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Lucida Grande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4B1222"/>
    <w:multiLevelType w:val="hybridMultilevel"/>
    <w:tmpl w:val="2E5A8D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27B8"/>
    <w:multiLevelType w:val="hybridMultilevel"/>
    <w:tmpl w:val="0A26CABA"/>
    <w:lvl w:ilvl="0" w:tplc="0C546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305"/>
    <w:multiLevelType w:val="hybridMultilevel"/>
    <w:tmpl w:val="144AB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921EA"/>
    <w:multiLevelType w:val="hybridMultilevel"/>
    <w:tmpl w:val="8EE8EB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1C0194"/>
    <w:multiLevelType w:val="hybridMultilevel"/>
    <w:tmpl w:val="02CCC924"/>
    <w:lvl w:ilvl="0" w:tplc="DB0622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606B8"/>
    <w:multiLevelType w:val="multilevel"/>
    <w:tmpl w:val="0D362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46195"/>
    <w:multiLevelType w:val="hybridMultilevel"/>
    <w:tmpl w:val="D4DC9FC6"/>
    <w:lvl w:ilvl="0" w:tplc="B0AA1B8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Lucida Gran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BE494B"/>
    <w:multiLevelType w:val="hybridMultilevel"/>
    <w:tmpl w:val="F8B84ABA"/>
    <w:lvl w:ilvl="0" w:tplc="DB0622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F4AA9"/>
    <w:multiLevelType w:val="hybridMultilevel"/>
    <w:tmpl w:val="04C8CBBA"/>
    <w:lvl w:ilvl="0" w:tplc="DB062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FA632F"/>
    <w:multiLevelType w:val="multilevel"/>
    <w:tmpl w:val="F2C050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D20CBC"/>
    <w:multiLevelType w:val="multilevel"/>
    <w:tmpl w:val="02CCC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4F8F"/>
    <w:multiLevelType w:val="hybridMultilevel"/>
    <w:tmpl w:val="DFF6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4191"/>
    <w:multiLevelType w:val="hybridMultilevel"/>
    <w:tmpl w:val="133AE4C2"/>
    <w:lvl w:ilvl="0" w:tplc="B0AA1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Lucida Grande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4FF263D"/>
    <w:multiLevelType w:val="multilevel"/>
    <w:tmpl w:val="529A578E"/>
    <w:lvl w:ilvl="0">
      <w:start w:val="200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1" w15:restartNumberingAfterBreak="0">
    <w:nsid w:val="46BD77CA"/>
    <w:multiLevelType w:val="hybridMultilevel"/>
    <w:tmpl w:val="237C9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81D4AD8"/>
    <w:multiLevelType w:val="multilevel"/>
    <w:tmpl w:val="529A578E"/>
    <w:lvl w:ilvl="0">
      <w:start w:val="200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3" w15:restartNumberingAfterBreak="0">
    <w:nsid w:val="48871E87"/>
    <w:multiLevelType w:val="hybridMultilevel"/>
    <w:tmpl w:val="B8F29C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D1D34"/>
    <w:multiLevelType w:val="hybridMultilevel"/>
    <w:tmpl w:val="0D362A7E"/>
    <w:lvl w:ilvl="0" w:tplc="DB062296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FEF44D6"/>
    <w:multiLevelType w:val="hybridMultilevel"/>
    <w:tmpl w:val="F018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4266E"/>
    <w:multiLevelType w:val="hybridMultilevel"/>
    <w:tmpl w:val="0598D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5C86"/>
    <w:multiLevelType w:val="hybridMultilevel"/>
    <w:tmpl w:val="88709F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9A09F7"/>
    <w:multiLevelType w:val="hybridMultilevel"/>
    <w:tmpl w:val="F89C10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56373F"/>
    <w:multiLevelType w:val="hybridMultilevel"/>
    <w:tmpl w:val="594A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04E3B"/>
    <w:multiLevelType w:val="hybridMultilevel"/>
    <w:tmpl w:val="D87E1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4604C23"/>
    <w:multiLevelType w:val="multilevel"/>
    <w:tmpl w:val="D4DC9FC6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Lucida Grande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6359C2"/>
    <w:multiLevelType w:val="hybridMultilevel"/>
    <w:tmpl w:val="5406E50A"/>
    <w:lvl w:ilvl="0" w:tplc="DB0622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B0AA1B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Lucida Grande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0BEC"/>
    <w:multiLevelType w:val="multilevel"/>
    <w:tmpl w:val="52201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324A6"/>
    <w:multiLevelType w:val="multilevel"/>
    <w:tmpl w:val="001A21D8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Lucida Grande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E55EBF"/>
    <w:multiLevelType w:val="hybridMultilevel"/>
    <w:tmpl w:val="EF44BFA6"/>
    <w:lvl w:ilvl="0" w:tplc="D698FC9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E7B34"/>
    <w:multiLevelType w:val="hybridMultilevel"/>
    <w:tmpl w:val="BC242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37F49"/>
    <w:multiLevelType w:val="hybridMultilevel"/>
    <w:tmpl w:val="F2C050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44224827">
    <w:abstractNumId w:val="26"/>
  </w:num>
  <w:num w:numId="2" w16cid:durableId="1359434192">
    <w:abstractNumId w:val="8"/>
  </w:num>
  <w:num w:numId="3" w16cid:durableId="1201018406">
    <w:abstractNumId w:val="9"/>
  </w:num>
  <w:num w:numId="4" w16cid:durableId="1788354510">
    <w:abstractNumId w:val="24"/>
  </w:num>
  <w:num w:numId="5" w16cid:durableId="1966425228">
    <w:abstractNumId w:val="2"/>
  </w:num>
  <w:num w:numId="6" w16cid:durableId="879440637">
    <w:abstractNumId w:val="3"/>
  </w:num>
  <w:num w:numId="7" w16cid:durableId="1533424829">
    <w:abstractNumId w:val="12"/>
  </w:num>
  <w:num w:numId="8" w16cid:durableId="135532074">
    <w:abstractNumId w:val="32"/>
  </w:num>
  <w:num w:numId="9" w16cid:durableId="1566142719">
    <w:abstractNumId w:val="1"/>
  </w:num>
  <w:num w:numId="10" w16cid:durableId="1041170654">
    <w:abstractNumId w:val="34"/>
  </w:num>
  <w:num w:numId="11" w16cid:durableId="813066417">
    <w:abstractNumId w:val="15"/>
  </w:num>
  <w:num w:numId="12" w16cid:durableId="501437999">
    <w:abstractNumId w:val="4"/>
  </w:num>
  <w:num w:numId="13" w16cid:durableId="361906329">
    <w:abstractNumId w:val="11"/>
  </w:num>
  <w:num w:numId="14" w16cid:durableId="1597904416">
    <w:abstractNumId w:val="33"/>
  </w:num>
  <w:num w:numId="15" w16cid:durableId="1496871393">
    <w:abstractNumId w:val="6"/>
  </w:num>
  <w:num w:numId="16" w16cid:durableId="1026445112">
    <w:abstractNumId w:val="17"/>
  </w:num>
  <w:num w:numId="17" w16cid:durableId="626400777">
    <w:abstractNumId w:val="19"/>
  </w:num>
  <w:num w:numId="18" w16cid:durableId="875310470">
    <w:abstractNumId w:val="13"/>
  </w:num>
  <w:num w:numId="19" w16cid:durableId="247691779">
    <w:abstractNumId w:val="31"/>
  </w:num>
  <w:num w:numId="20" w16cid:durableId="845247558">
    <w:abstractNumId w:val="14"/>
  </w:num>
  <w:num w:numId="21" w16cid:durableId="1447431517">
    <w:abstractNumId w:val="23"/>
  </w:num>
  <w:num w:numId="22" w16cid:durableId="684672880">
    <w:abstractNumId w:val="20"/>
  </w:num>
  <w:num w:numId="23" w16cid:durableId="1632176738">
    <w:abstractNumId w:val="22"/>
  </w:num>
  <w:num w:numId="24" w16cid:durableId="728766192">
    <w:abstractNumId w:val="37"/>
  </w:num>
  <w:num w:numId="25" w16cid:durableId="1703894768">
    <w:abstractNumId w:val="16"/>
  </w:num>
  <w:num w:numId="26" w16cid:durableId="26760067">
    <w:abstractNumId w:val="28"/>
  </w:num>
  <w:num w:numId="27" w16cid:durableId="809400941">
    <w:abstractNumId w:val="10"/>
  </w:num>
  <w:num w:numId="28" w16cid:durableId="1933272510">
    <w:abstractNumId w:val="0"/>
  </w:num>
  <w:num w:numId="29" w16cid:durableId="1467578818">
    <w:abstractNumId w:val="36"/>
  </w:num>
  <w:num w:numId="30" w16cid:durableId="532765228">
    <w:abstractNumId w:val="35"/>
  </w:num>
  <w:num w:numId="31" w16cid:durableId="1733498844">
    <w:abstractNumId w:val="7"/>
  </w:num>
  <w:num w:numId="32" w16cid:durableId="694842323">
    <w:abstractNumId w:val="27"/>
  </w:num>
  <w:num w:numId="33" w16cid:durableId="1147013788">
    <w:abstractNumId w:val="21"/>
  </w:num>
  <w:num w:numId="34" w16cid:durableId="1648238282">
    <w:abstractNumId w:val="5"/>
  </w:num>
  <w:num w:numId="35" w16cid:durableId="963268872">
    <w:abstractNumId w:val="18"/>
  </w:num>
  <w:num w:numId="36" w16cid:durableId="1770546659">
    <w:abstractNumId w:val="25"/>
  </w:num>
  <w:num w:numId="37" w16cid:durableId="1077674125">
    <w:abstractNumId w:val="30"/>
  </w:num>
  <w:num w:numId="38" w16cid:durableId="6461285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78"/>
    <w:rsid w:val="000005BA"/>
    <w:rsid w:val="00002737"/>
    <w:rsid w:val="00010023"/>
    <w:rsid w:val="00010C85"/>
    <w:rsid w:val="00011332"/>
    <w:rsid w:val="00013603"/>
    <w:rsid w:val="00017F65"/>
    <w:rsid w:val="0002120C"/>
    <w:rsid w:val="000246EC"/>
    <w:rsid w:val="00025F71"/>
    <w:rsid w:val="00035241"/>
    <w:rsid w:val="000429F6"/>
    <w:rsid w:val="00055E1F"/>
    <w:rsid w:val="000567EB"/>
    <w:rsid w:val="000568BE"/>
    <w:rsid w:val="00061CF8"/>
    <w:rsid w:val="000627FF"/>
    <w:rsid w:val="00063F6B"/>
    <w:rsid w:val="00074BD9"/>
    <w:rsid w:val="00075ABA"/>
    <w:rsid w:val="000838FD"/>
    <w:rsid w:val="00086AA2"/>
    <w:rsid w:val="00091DEC"/>
    <w:rsid w:val="000A7707"/>
    <w:rsid w:val="000B56C4"/>
    <w:rsid w:val="000B730D"/>
    <w:rsid w:val="000C3C3E"/>
    <w:rsid w:val="000C63EE"/>
    <w:rsid w:val="000C7F23"/>
    <w:rsid w:val="000D03A4"/>
    <w:rsid w:val="000D4322"/>
    <w:rsid w:val="000E0B34"/>
    <w:rsid w:val="000E2C25"/>
    <w:rsid w:val="000F2BF1"/>
    <w:rsid w:val="0010356A"/>
    <w:rsid w:val="00106993"/>
    <w:rsid w:val="0011470E"/>
    <w:rsid w:val="00114961"/>
    <w:rsid w:val="00116667"/>
    <w:rsid w:val="001238B9"/>
    <w:rsid w:val="00125CAA"/>
    <w:rsid w:val="001322F9"/>
    <w:rsid w:val="00163A7C"/>
    <w:rsid w:val="0016446B"/>
    <w:rsid w:val="001649D2"/>
    <w:rsid w:val="00172E46"/>
    <w:rsid w:val="00183F42"/>
    <w:rsid w:val="0019725F"/>
    <w:rsid w:val="001A0743"/>
    <w:rsid w:val="001A16CF"/>
    <w:rsid w:val="001A474B"/>
    <w:rsid w:val="001A6261"/>
    <w:rsid w:val="001C61F4"/>
    <w:rsid w:val="001D614E"/>
    <w:rsid w:val="001D7CF3"/>
    <w:rsid w:val="001E16FF"/>
    <w:rsid w:val="001E5F02"/>
    <w:rsid w:val="001F3D68"/>
    <w:rsid w:val="0020519E"/>
    <w:rsid w:val="00205600"/>
    <w:rsid w:val="002063C5"/>
    <w:rsid w:val="00210DB9"/>
    <w:rsid w:val="0021431A"/>
    <w:rsid w:val="002157CC"/>
    <w:rsid w:val="00220012"/>
    <w:rsid w:val="002267B2"/>
    <w:rsid w:val="00233CC7"/>
    <w:rsid w:val="0024121B"/>
    <w:rsid w:val="00241228"/>
    <w:rsid w:val="002423C3"/>
    <w:rsid w:val="0024309C"/>
    <w:rsid w:val="00243635"/>
    <w:rsid w:val="00247061"/>
    <w:rsid w:val="0025163A"/>
    <w:rsid w:val="00257903"/>
    <w:rsid w:val="002630AF"/>
    <w:rsid w:val="00263427"/>
    <w:rsid w:val="00270F77"/>
    <w:rsid w:val="0027409F"/>
    <w:rsid w:val="00281049"/>
    <w:rsid w:val="00283774"/>
    <w:rsid w:val="002837F3"/>
    <w:rsid w:val="00287EAC"/>
    <w:rsid w:val="00290CBC"/>
    <w:rsid w:val="00294B4D"/>
    <w:rsid w:val="002A08C4"/>
    <w:rsid w:val="002A1CF8"/>
    <w:rsid w:val="002A33DE"/>
    <w:rsid w:val="002A5E53"/>
    <w:rsid w:val="002B251E"/>
    <w:rsid w:val="002C0898"/>
    <w:rsid w:val="002C3989"/>
    <w:rsid w:val="002D0E05"/>
    <w:rsid w:val="002D31A5"/>
    <w:rsid w:val="002D38FF"/>
    <w:rsid w:val="002D5E5F"/>
    <w:rsid w:val="002D7AF7"/>
    <w:rsid w:val="002E20B2"/>
    <w:rsid w:val="002E3FE0"/>
    <w:rsid w:val="002E4E75"/>
    <w:rsid w:val="002E5F9E"/>
    <w:rsid w:val="002F38C9"/>
    <w:rsid w:val="002F46DC"/>
    <w:rsid w:val="002F4F95"/>
    <w:rsid w:val="002F54EC"/>
    <w:rsid w:val="00300C37"/>
    <w:rsid w:val="00301C30"/>
    <w:rsid w:val="00301CBC"/>
    <w:rsid w:val="003074FC"/>
    <w:rsid w:val="00310028"/>
    <w:rsid w:val="003108A4"/>
    <w:rsid w:val="00310943"/>
    <w:rsid w:val="003150C9"/>
    <w:rsid w:val="00326B5E"/>
    <w:rsid w:val="00337F90"/>
    <w:rsid w:val="00341708"/>
    <w:rsid w:val="00343690"/>
    <w:rsid w:val="00343D4C"/>
    <w:rsid w:val="003576FB"/>
    <w:rsid w:val="00372BE3"/>
    <w:rsid w:val="00385B09"/>
    <w:rsid w:val="00386163"/>
    <w:rsid w:val="003945B8"/>
    <w:rsid w:val="00395848"/>
    <w:rsid w:val="003A019B"/>
    <w:rsid w:val="003A0A1A"/>
    <w:rsid w:val="003A2F90"/>
    <w:rsid w:val="003A5987"/>
    <w:rsid w:val="003B302D"/>
    <w:rsid w:val="003B7FDE"/>
    <w:rsid w:val="003C0137"/>
    <w:rsid w:val="003C20BF"/>
    <w:rsid w:val="003C44CF"/>
    <w:rsid w:val="003D4392"/>
    <w:rsid w:val="003D6413"/>
    <w:rsid w:val="003D7D28"/>
    <w:rsid w:val="003E32A2"/>
    <w:rsid w:val="003E6D26"/>
    <w:rsid w:val="003E72D7"/>
    <w:rsid w:val="003F49EF"/>
    <w:rsid w:val="003F4B44"/>
    <w:rsid w:val="003F6AB7"/>
    <w:rsid w:val="00401CDD"/>
    <w:rsid w:val="004057CD"/>
    <w:rsid w:val="00427F34"/>
    <w:rsid w:val="004379B4"/>
    <w:rsid w:val="00452106"/>
    <w:rsid w:val="004655D6"/>
    <w:rsid w:val="00471C68"/>
    <w:rsid w:val="00473FA0"/>
    <w:rsid w:val="004746C1"/>
    <w:rsid w:val="00477449"/>
    <w:rsid w:val="004851BD"/>
    <w:rsid w:val="00497ACB"/>
    <w:rsid w:val="004A0507"/>
    <w:rsid w:val="004A458C"/>
    <w:rsid w:val="004A7234"/>
    <w:rsid w:val="004A7F2F"/>
    <w:rsid w:val="004B15B1"/>
    <w:rsid w:val="004B3DC9"/>
    <w:rsid w:val="004C0CB4"/>
    <w:rsid w:val="004C22FB"/>
    <w:rsid w:val="004D5CEF"/>
    <w:rsid w:val="004E251E"/>
    <w:rsid w:val="004E2C02"/>
    <w:rsid w:val="004E7A2D"/>
    <w:rsid w:val="004F178C"/>
    <w:rsid w:val="004F3A7A"/>
    <w:rsid w:val="004F5CC1"/>
    <w:rsid w:val="004F7409"/>
    <w:rsid w:val="005064E6"/>
    <w:rsid w:val="00511D05"/>
    <w:rsid w:val="00515358"/>
    <w:rsid w:val="00521E61"/>
    <w:rsid w:val="0052537E"/>
    <w:rsid w:val="00525E0D"/>
    <w:rsid w:val="00526A9A"/>
    <w:rsid w:val="005349B8"/>
    <w:rsid w:val="00536C75"/>
    <w:rsid w:val="00536D08"/>
    <w:rsid w:val="0054715A"/>
    <w:rsid w:val="00565580"/>
    <w:rsid w:val="00565A63"/>
    <w:rsid w:val="00567C5C"/>
    <w:rsid w:val="00580572"/>
    <w:rsid w:val="005808E7"/>
    <w:rsid w:val="005858D7"/>
    <w:rsid w:val="00591198"/>
    <w:rsid w:val="00592141"/>
    <w:rsid w:val="00592FD0"/>
    <w:rsid w:val="00594763"/>
    <w:rsid w:val="005A2BAE"/>
    <w:rsid w:val="005B564A"/>
    <w:rsid w:val="005B7BBB"/>
    <w:rsid w:val="005C255F"/>
    <w:rsid w:val="005D0C02"/>
    <w:rsid w:val="005E7106"/>
    <w:rsid w:val="005E758E"/>
    <w:rsid w:val="005F0D4B"/>
    <w:rsid w:val="005F14C8"/>
    <w:rsid w:val="005F24D2"/>
    <w:rsid w:val="005F4EBD"/>
    <w:rsid w:val="00605569"/>
    <w:rsid w:val="0060703A"/>
    <w:rsid w:val="006102AC"/>
    <w:rsid w:val="00611916"/>
    <w:rsid w:val="00612BDE"/>
    <w:rsid w:val="00617464"/>
    <w:rsid w:val="00630C33"/>
    <w:rsid w:val="006334FB"/>
    <w:rsid w:val="006401F9"/>
    <w:rsid w:val="00643AE4"/>
    <w:rsid w:val="0064560F"/>
    <w:rsid w:val="006514A4"/>
    <w:rsid w:val="006528A0"/>
    <w:rsid w:val="0065633B"/>
    <w:rsid w:val="00656F09"/>
    <w:rsid w:val="00664D73"/>
    <w:rsid w:val="006705BD"/>
    <w:rsid w:val="00673B27"/>
    <w:rsid w:val="00675FBE"/>
    <w:rsid w:val="00682430"/>
    <w:rsid w:val="00682B36"/>
    <w:rsid w:val="00683075"/>
    <w:rsid w:val="006859A7"/>
    <w:rsid w:val="00685C02"/>
    <w:rsid w:val="00687411"/>
    <w:rsid w:val="00692DE4"/>
    <w:rsid w:val="0069359F"/>
    <w:rsid w:val="006A33C7"/>
    <w:rsid w:val="006B6BAE"/>
    <w:rsid w:val="006B7DF0"/>
    <w:rsid w:val="006C46C2"/>
    <w:rsid w:val="006C4D2C"/>
    <w:rsid w:val="006D198F"/>
    <w:rsid w:val="006D3A9A"/>
    <w:rsid w:val="006D4A94"/>
    <w:rsid w:val="006D62BE"/>
    <w:rsid w:val="006D68D1"/>
    <w:rsid w:val="006D6D02"/>
    <w:rsid w:val="006E2A4B"/>
    <w:rsid w:val="006F071E"/>
    <w:rsid w:val="006F097A"/>
    <w:rsid w:val="006F0EF3"/>
    <w:rsid w:val="006F12A3"/>
    <w:rsid w:val="006F16C7"/>
    <w:rsid w:val="006F7716"/>
    <w:rsid w:val="00702B03"/>
    <w:rsid w:val="00710918"/>
    <w:rsid w:val="00715327"/>
    <w:rsid w:val="0071704B"/>
    <w:rsid w:val="00723A91"/>
    <w:rsid w:val="00731ABA"/>
    <w:rsid w:val="007375D5"/>
    <w:rsid w:val="007412A3"/>
    <w:rsid w:val="00741700"/>
    <w:rsid w:val="0074240A"/>
    <w:rsid w:val="007439D8"/>
    <w:rsid w:val="007442B4"/>
    <w:rsid w:val="007456D8"/>
    <w:rsid w:val="007465C2"/>
    <w:rsid w:val="00747755"/>
    <w:rsid w:val="007520EF"/>
    <w:rsid w:val="0075324E"/>
    <w:rsid w:val="007673DE"/>
    <w:rsid w:val="007716C0"/>
    <w:rsid w:val="00772485"/>
    <w:rsid w:val="0077782F"/>
    <w:rsid w:val="00781995"/>
    <w:rsid w:val="00781F12"/>
    <w:rsid w:val="0078275B"/>
    <w:rsid w:val="00782EE8"/>
    <w:rsid w:val="00790279"/>
    <w:rsid w:val="0079083A"/>
    <w:rsid w:val="00793737"/>
    <w:rsid w:val="0079401A"/>
    <w:rsid w:val="007A2EBA"/>
    <w:rsid w:val="007A3FB5"/>
    <w:rsid w:val="007A741A"/>
    <w:rsid w:val="007B53A2"/>
    <w:rsid w:val="007B693C"/>
    <w:rsid w:val="007C1062"/>
    <w:rsid w:val="007C767C"/>
    <w:rsid w:val="007D0573"/>
    <w:rsid w:val="007D3547"/>
    <w:rsid w:val="007D3FDA"/>
    <w:rsid w:val="007D70F1"/>
    <w:rsid w:val="007D7AC1"/>
    <w:rsid w:val="007D7AE7"/>
    <w:rsid w:val="007E60DF"/>
    <w:rsid w:val="007E71BB"/>
    <w:rsid w:val="00804924"/>
    <w:rsid w:val="00813186"/>
    <w:rsid w:val="00813E86"/>
    <w:rsid w:val="008145F0"/>
    <w:rsid w:val="008242B7"/>
    <w:rsid w:val="008306BF"/>
    <w:rsid w:val="00831239"/>
    <w:rsid w:val="00831C4A"/>
    <w:rsid w:val="00835C51"/>
    <w:rsid w:val="00842B23"/>
    <w:rsid w:val="0084442C"/>
    <w:rsid w:val="008445C7"/>
    <w:rsid w:val="0085524C"/>
    <w:rsid w:val="008552A9"/>
    <w:rsid w:val="008558D5"/>
    <w:rsid w:val="008604CA"/>
    <w:rsid w:val="00866D44"/>
    <w:rsid w:val="00867F41"/>
    <w:rsid w:val="008717C7"/>
    <w:rsid w:val="008744A1"/>
    <w:rsid w:val="008923CF"/>
    <w:rsid w:val="0089532B"/>
    <w:rsid w:val="00897110"/>
    <w:rsid w:val="0089743D"/>
    <w:rsid w:val="008A03F4"/>
    <w:rsid w:val="008A6E0B"/>
    <w:rsid w:val="008C368E"/>
    <w:rsid w:val="008D6CBC"/>
    <w:rsid w:val="008E1C3C"/>
    <w:rsid w:val="008E6039"/>
    <w:rsid w:val="008E746B"/>
    <w:rsid w:val="008F1EF4"/>
    <w:rsid w:val="008F4796"/>
    <w:rsid w:val="00900D09"/>
    <w:rsid w:val="00902127"/>
    <w:rsid w:val="00902717"/>
    <w:rsid w:val="00902752"/>
    <w:rsid w:val="009038D3"/>
    <w:rsid w:val="00903CE5"/>
    <w:rsid w:val="00911658"/>
    <w:rsid w:val="00922F45"/>
    <w:rsid w:val="00927254"/>
    <w:rsid w:val="00930750"/>
    <w:rsid w:val="00943012"/>
    <w:rsid w:val="00944475"/>
    <w:rsid w:val="0094550A"/>
    <w:rsid w:val="00946621"/>
    <w:rsid w:val="00946965"/>
    <w:rsid w:val="009475A0"/>
    <w:rsid w:val="00964D1E"/>
    <w:rsid w:val="0097048F"/>
    <w:rsid w:val="009704BA"/>
    <w:rsid w:val="00972AF7"/>
    <w:rsid w:val="00975A1C"/>
    <w:rsid w:val="00994E2B"/>
    <w:rsid w:val="00996E1B"/>
    <w:rsid w:val="009A7F2B"/>
    <w:rsid w:val="009B0E7F"/>
    <w:rsid w:val="009B722F"/>
    <w:rsid w:val="009C063B"/>
    <w:rsid w:val="009C7E8C"/>
    <w:rsid w:val="009D05D5"/>
    <w:rsid w:val="009D6A75"/>
    <w:rsid w:val="009D70C1"/>
    <w:rsid w:val="009E3EDF"/>
    <w:rsid w:val="009F520F"/>
    <w:rsid w:val="00A01B65"/>
    <w:rsid w:val="00A07D3E"/>
    <w:rsid w:val="00A1548F"/>
    <w:rsid w:val="00A1771B"/>
    <w:rsid w:val="00A24000"/>
    <w:rsid w:val="00A34EB2"/>
    <w:rsid w:val="00A37773"/>
    <w:rsid w:val="00A437AE"/>
    <w:rsid w:val="00A467E1"/>
    <w:rsid w:val="00A47078"/>
    <w:rsid w:val="00A51803"/>
    <w:rsid w:val="00A566DE"/>
    <w:rsid w:val="00A6727F"/>
    <w:rsid w:val="00A71A5E"/>
    <w:rsid w:val="00A72355"/>
    <w:rsid w:val="00A733E1"/>
    <w:rsid w:val="00A73941"/>
    <w:rsid w:val="00A7698C"/>
    <w:rsid w:val="00A76D70"/>
    <w:rsid w:val="00A82453"/>
    <w:rsid w:val="00A868B5"/>
    <w:rsid w:val="00A87B13"/>
    <w:rsid w:val="00A939CF"/>
    <w:rsid w:val="00A94BDD"/>
    <w:rsid w:val="00A9681A"/>
    <w:rsid w:val="00A97283"/>
    <w:rsid w:val="00AA136A"/>
    <w:rsid w:val="00AA19D3"/>
    <w:rsid w:val="00AA4282"/>
    <w:rsid w:val="00AB15C7"/>
    <w:rsid w:val="00AC4EBC"/>
    <w:rsid w:val="00AE33BD"/>
    <w:rsid w:val="00AE41D7"/>
    <w:rsid w:val="00AF1F91"/>
    <w:rsid w:val="00AF24C6"/>
    <w:rsid w:val="00AF5094"/>
    <w:rsid w:val="00AF6372"/>
    <w:rsid w:val="00B026DD"/>
    <w:rsid w:val="00B02E79"/>
    <w:rsid w:val="00B06B66"/>
    <w:rsid w:val="00B06D91"/>
    <w:rsid w:val="00B121A9"/>
    <w:rsid w:val="00B21075"/>
    <w:rsid w:val="00B25961"/>
    <w:rsid w:val="00B31101"/>
    <w:rsid w:val="00B3219D"/>
    <w:rsid w:val="00B45261"/>
    <w:rsid w:val="00B57204"/>
    <w:rsid w:val="00B66783"/>
    <w:rsid w:val="00B733A0"/>
    <w:rsid w:val="00B74007"/>
    <w:rsid w:val="00B75CBB"/>
    <w:rsid w:val="00B81BD2"/>
    <w:rsid w:val="00B94EA9"/>
    <w:rsid w:val="00B95D8B"/>
    <w:rsid w:val="00B96FBD"/>
    <w:rsid w:val="00B97099"/>
    <w:rsid w:val="00BB1672"/>
    <w:rsid w:val="00BC2483"/>
    <w:rsid w:val="00BC5426"/>
    <w:rsid w:val="00BD15F4"/>
    <w:rsid w:val="00BD23FA"/>
    <w:rsid w:val="00BD2578"/>
    <w:rsid w:val="00BF1E41"/>
    <w:rsid w:val="00BF2925"/>
    <w:rsid w:val="00BF4B02"/>
    <w:rsid w:val="00BF4FB9"/>
    <w:rsid w:val="00C0280B"/>
    <w:rsid w:val="00C0295A"/>
    <w:rsid w:val="00C0424D"/>
    <w:rsid w:val="00C0605A"/>
    <w:rsid w:val="00C11D26"/>
    <w:rsid w:val="00C20DF9"/>
    <w:rsid w:val="00C21E2E"/>
    <w:rsid w:val="00C24679"/>
    <w:rsid w:val="00C250E1"/>
    <w:rsid w:val="00C266F9"/>
    <w:rsid w:val="00C4073B"/>
    <w:rsid w:val="00C41326"/>
    <w:rsid w:val="00C53AD3"/>
    <w:rsid w:val="00C574A4"/>
    <w:rsid w:val="00C578B3"/>
    <w:rsid w:val="00C63568"/>
    <w:rsid w:val="00C66B08"/>
    <w:rsid w:val="00C6780E"/>
    <w:rsid w:val="00C71F35"/>
    <w:rsid w:val="00C74074"/>
    <w:rsid w:val="00CA15D4"/>
    <w:rsid w:val="00CA2107"/>
    <w:rsid w:val="00CB470D"/>
    <w:rsid w:val="00CC13B6"/>
    <w:rsid w:val="00CC2082"/>
    <w:rsid w:val="00CC2259"/>
    <w:rsid w:val="00CD76FE"/>
    <w:rsid w:val="00CE3A38"/>
    <w:rsid w:val="00CE4E4F"/>
    <w:rsid w:val="00CF1929"/>
    <w:rsid w:val="00CF568A"/>
    <w:rsid w:val="00CF749D"/>
    <w:rsid w:val="00D0230F"/>
    <w:rsid w:val="00D0439C"/>
    <w:rsid w:val="00D15519"/>
    <w:rsid w:val="00D22720"/>
    <w:rsid w:val="00D24562"/>
    <w:rsid w:val="00D24654"/>
    <w:rsid w:val="00D2486B"/>
    <w:rsid w:val="00D26F5E"/>
    <w:rsid w:val="00D33A6E"/>
    <w:rsid w:val="00D342BD"/>
    <w:rsid w:val="00D3721E"/>
    <w:rsid w:val="00D40611"/>
    <w:rsid w:val="00D47647"/>
    <w:rsid w:val="00D55FF1"/>
    <w:rsid w:val="00D60CAE"/>
    <w:rsid w:val="00D632E6"/>
    <w:rsid w:val="00D654B2"/>
    <w:rsid w:val="00D65981"/>
    <w:rsid w:val="00D67E05"/>
    <w:rsid w:val="00D7033F"/>
    <w:rsid w:val="00D81CEA"/>
    <w:rsid w:val="00D865EE"/>
    <w:rsid w:val="00D95B99"/>
    <w:rsid w:val="00D9678F"/>
    <w:rsid w:val="00DA0702"/>
    <w:rsid w:val="00DA13F6"/>
    <w:rsid w:val="00DB3B0B"/>
    <w:rsid w:val="00DB7893"/>
    <w:rsid w:val="00DB793A"/>
    <w:rsid w:val="00DC1934"/>
    <w:rsid w:val="00DC291B"/>
    <w:rsid w:val="00DC4DFE"/>
    <w:rsid w:val="00DC5FF6"/>
    <w:rsid w:val="00DC7E79"/>
    <w:rsid w:val="00DC7F5A"/>
    <w:rsid w:val="00DD5342"/>
    <w:rsid w:val="00DD5C0E"/>
    <w:rsid w:val="00DD675E"/>
    <w:rsid w:val="00DD685E"/>
    <w:rsid w:val="00DD74CC"/>
    <w:rsid w:val="00DE6B32"/>
    <w:rsid w:val="00DF266D"/>
    <w:rsid w:val="00DF2901"/>
    <w:rsid w:val="00DF3504"/>
    <w:rsid w:val="00E01FFB"/>
    <w:rsid w:val="00E02DD0"/>
    <w:rsid w:val="00E03169"/>
    <w:rsid w:val="00E03A68"/>
    <w:rsid w:val="00E04959"/>
    <w:rsid w:val="00E07947"/>
    <w:rsid w:val="00E1213D"/>
    <w:rsid w:val="00E14596"/>
    <w:rsid w:val="00E16043"/>
    <w:rsid w:val="00E32287"/>
    <w:rsid w:val="00E331A7"/>
    <w:rsid w:val="00E33601"/>
    <w:rsid w:val="00E3569E"/>
    <w:rsid w:val="00E40744"/>
    <w:rsid w:val="00E41F65"/>
    <w:rsid w:val="00E43F04"/>
    <w:rsid w:val="00E447D6"/>
    <w:rsid w:val="00E509EA"/>
    <w:rsid w:val="00E51306"/>
    <w:rsid w:val="00E5290C"/>
    <w:rsid w:val="00E54885"/>
    <w:rsid w:val="00E60C15"/>
    <w:rsid w:val="00E61006"/>
    <w:rsid w:val="00E659A1"/>
    <w:rsid w:val="00E65A46"/>
    <w:rsid w:val="00E72171"/>
    <w:rsid w:val="00E75B1C"/>
    <w:rsid w:val="00E77B7F"/>
    <w:rsid w:val="00E8361D"/>
    <w:rsid w:val="00E8559A"/>
    <w:rsid w:val="00E867C3"/>
    <w:rsid w:val="00E876AC"/>
    <w:rsid w:val="00E93046"/>
    <w:rsid w:val="00E93471"/>
    <w:rsid w:val="00EA2AB9"/>
    <w:rsid w:val="00EA309F"/>
    <w:rsid w:val="00EA3DFF"/>
    <w:rsid w:val="00EB09B9"/>
    <w:rsid w:val="00EC02FC"/>
    <w:rsid w:val="00EC1F07"/>
    <w:rsid w:val="00ED2025"/>
    <w:rsid w:val="00ED4620"/>
    <w:rsid w:val="00ED4788"/>
    <w:rsid w:val="00ED5701"/>
    <w:rsid w:val="00EE1314"/>
    <w:rsid w:val="00EF0073"/>
    <w:rsid w:val="00EF21A8"/>
    <w:rsid w:val="00EF70CE"/>
    <w:rsid w:val="00F00A4F"/>
    <w:rsid w:val="00F02D98"/>
    <w:rsid w:val="00F035D2"/>
    <w:rsid w:val="00F0396E"/>
    <w:rsid w:val="00F13753"/>
    <w:rsid w:val="00F34377"/>
    <w:rsid w:val="00F36FE9"/>
    <w:rsid w:val="00F37EF7"/>
    <w:rsid w:val="00F40426"/>
    <w:rsid w:val="00F404EA"/>
    <w:rsid w:val="00F40624"/>
    <w:rsid w:val="00F42715"/>
    <w:rsid w:val="00F50BFF"/>
    <w:rsid w:val="00F53642"/>
    <w:rsid w:val="00F609CF"/>
    <w:rsid w:val="00F66328"/>
    <w:rsid w:val="00F72582"/>
    <w:rsid w:val="00F73595"/>
    <w:rsid w:val="00F76534"/>
    <w:rsid w:val="00F84A9C"/>
    <w:rsid w:val="00F90E30"/>
    <w:rsid w:val="00F95449"/>
    <w:rsid w:val="00FA0E2A"/>
    <w:rsid w:val="00FA1258"/>
    <w:rsid w:val="00FB0B11"/>
    <w:rsid w:val="00FB2C21"/>
    <w:rsid w:val="00FB2D47"/>
    <w:rsid w:val="00FB38BC"/>
    <w:rsid w:val="00FC43E4"/>
    <w:rsid w:val="00FC6573"/>
    <w:rsid w:val="00FD184C"/>
    <w:rsid w:val="00FD3139"/>
    <w:rsid w:val="00FE562F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252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78C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2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US"/>
    </w:rPr>
  </w:style>
  <w:style w:type="paragraph" w:styleId="Subtitle">
    <w:name w:val="Subtitle"/>
    <w:basedOn w:val="Normal"/>
    <w:qFormat/>
    <w:pPr>
      <w:jc w:val="center"/>
    </w:pPr>
    <w:rPr>
      <w:i/>
      <w:iCs/>
      <w:sz w:val="22"/>
      <w:lang w:val="en-US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 Narrow" w:hAnsi="Arial Narrow"/>
      <w:sz w:val="22"/>
      <w:lang w:val="en-US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 Narrow" w:hAnsi="Arial Narrow"/>
      <w:sz w:val="20"/>
      <w:lang w:val="en-US"/>
    </w:rPr>
  </w:style>
  <w:style w:type="paragraph" w:styleId="BodyTextIndent3">
    <w:name w:val="Body Text Indent 3"/>
    <w:basedOn w:val="Normal"/>
    <w:pPr>
      <w:tabs>
        <w:tab w:val="left" w:pos="360"/>
      </w:tabs>
      <w:ind w:left="360"/>
      <w:jc w:val="both"/>
    </w:pPr>
    <w:rPr>
      <w:rFonts w:ascii="Arial Narrow" w:hAnsi="Arial Narrow"/>
      <w:sz w:val="20"/>
      <w:lang w:val="en-US"/>
    </w:rPr>
  </w:style>
  <w:style w:type="paragraph" w:styleId="BodyText">
    <w:name w:val="Body Text"/>
    <w:basedOn w:val="Normal"/>
    <w:pPr>
      <w:jc w:val="both"/>
    </w:pPr>
    <w:rPr>
      <w:sz w:val="20"/>
      <w:lang w:val="en-US"/>
    </w:rPr>
  </w:style>
  <w:style w:type="character" w:styleId="Hyperlink">
    <w:name w:val="Hyperlink"/>
    <w:rsid w:val="00682701"/>
    <w:rPr>
      <w:color w:val="0000FF"/>
      <w:u w:val="single"/>
    </w:rPr>
  </w:style>
  <w:style w:type="paragraph" w:styleId="Footer">
    <w:name w:val="footer"/>
    <w:basedOn w:val="Normal"/>
    <w:rsid w:val="002171C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2171C9"/>
  </w:style>
  <w:style w:type="paragraph" w:styleId="Header">
    <w:name w:val="header"/>
    <w:basedOn w:val="Normal"/>
    <w:rsid w:val="002171C9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ing2Char">
    <w:name w:val="Heading 2 Char"/>
    <w:link w:val="Heading2"/>
    <w:rsid w:val="00005D57"/>
    <w:rPr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005D57"/>
  </w:style>
  <w:style w:type="character" w:styleId="CommentReference">
    <w:name w:val="annotation reference"/>
    <w:basedOn w:val="DefaultParagraphFont"/>
    <w:rsid w:val="00801423"/>
    <w:rPr>
      <w:sz w:val="18"/>
      <w:szCs w:val="18"/>
    </w:rPr>
  </w:style>
  <w:style w:type="paragraph" w:styleId="CommentText">
    <w:name w:val="annotation text"/>
    <w:basedOn w:val="Normal"/>
    <w:link w:val="CommentTextChar"/>
    <w:rsid w:val="00801423"/>
    <w:rPr>
      <w:lang w:val="en-US"/>
    </w:rPr>
  </w:style>
  <w:style w:type="character" w:customStyle="1" w:styleId="CommentTextChar">
    <w:name w:val="Comment Text Char"/>
    <w:basedOn w:val="DefaultParagraphFont"/>
    <w:link w:val="CommentText"/>
    <w:rsid w:val="008014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14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142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01423"/>
    <w:rPr>
      <w:rFonts w:ascii="Lucida Grande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80142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67"/>
    <w:rsid w:val="00B66783"/>
    <w:rPr>
      <w:color w:val="808080"/>
    </w:rPr>
  </w:style>
  <w:style w:type="character" w:customStyle="1" w:styleId="apple-converted-space">
    <w:name w:val="apple-converted-space"/>
    <w:basedOn w:val="DefaultParagraphFont"/>
    <w:rsid w:val="008C368E"/>
  </w:style>
  <w:style w:type="paragraph" w:styleId="NormalWeb">
    <w:name w:val="Normal (Web)"/>
    <w:basedOn w:val="Normal"/>
    <w:uiPriority w:val="99"/>
    <w:unhideWhenUsed/>
    <w:rsid w:val="000F2BF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rsid w:val="00CF74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6859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6C75"/>
    <w:rPr>
      <w:b/>
      <w:bCs/>
    </w:rPr>
  </w:style>
  <w:style w:type="character" w:customStyle="1" w:styleId="u-visually-hidden">
    <w:name w:val="u-visually-hidden"/>
    <w:basedOn w:val="DefaultParagraphFont"/>
    <w:rsid w:val="0090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35BC7F-BAC9-4841-92F6-0874920C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38</TotalTime>
  <Pages>13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Poulami Roychowdhury</vt:lpstr>
    </vt:vector>
  </TitlesOfParts>
  <Company>DellComputerCorporation</Company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Poulami Roychowdhury</dc:title>
  <dc:subject/>
  <dc:creator> Poulami Roychowdhury</dc:creator>
  <cp:keywords/>
  <dc:description/>
  <cp:lastModifiedBy>Roychowdhury, Poulami</cp:lastModifiedBy>
  <cp:revision>21</cp:revision>
  <cp:lastPrinted>2022-06-03T01:45:00Z</cp:lastPrinted>
  <dcterms:created xsi:type="dcterms:W3CDTF">2023-10-03T13:00:00Z</dcterms:created>
  <dcterms:modified xsi:type="dcterms:W3CDTF">2024-09-03T15:09:00Z</dcterms:modified>
</cp:coreProperties>
</file>